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BF8" w:rsidRPr="00757279" w:rsidRDefault="0075727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Общество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ограниченной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ответственностью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Компания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ООО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Компания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757279">
        <w:rPr>
          <w:lang w:val="ru-RU"/>
        </w:rPr>
        <w:br/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7708123450,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КПП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770801001,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1007746123450</w:t>
      </w:r>
      <w:r w:rsidRPr="00757279">
        <w:rPr>
          <w:lang w:val="ru-RU"/>
        </w:rPr>
        <w:br/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</w:t>
      </w:r>
    </w:p>
    <w:p w:rsidR="00421BF8" w:rsidRPr="00757279" w:rsidRDefault="00421BF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21BF8" w:rsidRPr="00757279" w:rsidRDefault="0075727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СПРАВКА</w:t>
      </w:r>
      <w:r w:rsidRPr="00757279">
        <w:rPr>
          <w:lang w:val="ru-RU"/>
        </w:rPr>
        <w:br/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больничное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пособие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назначалось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выплачивалось</w:t>
      </w:r>
      <w:proofErr w:type="gramEnd"/>
    </w:p>
    <w:p w:rsidR="00421BF8" w:rsidRPr="00757279" w:rsidRDefault="00421BF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21BF8" w:rsidRPr="00757279" w:rsidRDefault="00421BF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21BF8" w:rsidRDefault="00757279">
      <w:pPr>
        <w:jc w:val="right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Для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предъявления</w:t>
      </w:r>
      <w:proofErr w:type="spellEnd"/>
      <w:r>
        <w:br/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месту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75"/>
        <w:gridCol w:w="1230"/>
      </w:tblGrid>
      <w:tr w:rsidR="00421BF8" w:rsidRPr="0075727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 Казань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 w:rsidP="00757279">
            <w:pPr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01</w:t>
            </w:r>
            <w:r w:rsidRPr="00757279">
              <w:rPr>
                <w:color w:val="000000"/>
                <w:sz w:val="24"/>
                <w:szCs w:val="24"/>
                <w:lang w:val="ru-RU"/>
              </w:rPr>
              <w:t>.04.202</w:t>
            </w:r>
            <w:r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421BF8" w:rsidRPr="00757279" w:rsidRDefault="00421BF8">
      <w:pPr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21BF8" w:rsidRPr="00757279" w:rsidRDefault="00757279" w:rsidP="0075727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Дана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менеджеру по продажам Колесникову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И. Н.</w:t>
      </w:r>
      <w:proofErr w:type="gramEnd"/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ему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назначалось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выплачивалось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пособие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временной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нетрудоспособности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31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марта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  <w:lang w:val="ru-RU"/>
        </w:rPr>
        <w:t>2024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75727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21BF8" w:rsidRPr="00757279" w:rsidRDefault="00421BF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21BF8" w:rsidRPr="00757279" w:rsidRDefault="00421BF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03"/>
        <w:gridCol w:w="1985"/>
        <w:gridCol w:w="1508"/>
      </w:tblGrid>
      <w:tr w:rsidR="00421BF8" w:rsidRPr="0075727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>
            <w:pPr>
              <w:rPr>
                <w:lang w:val="ru-RU"/>
              </w:rPr>
            </w:pP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Генеральный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 w:rsidP="0075727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 w:rsidP="00757279">
            <w:pPr>
              <w:rPr>
                <w:lang w:val="ru-RU"/>
              </w:rPr>
            </w:pP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</w:t>
            </w:r>
          </w:p>
        </w:tc>
      </w:tr>
      <w:tr w:rsidR="00421BF8" w:rsidRPr="0075727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>
            <w:pPr>
              <w:rPr>
                <w:lang w:val="ru-RU"/>
              </w:rPr>
            </w:pP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Главный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 w:rsidP="00757279">
            <w:pPr>
              <w:jc w:val="right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1BF8" w:rsidRPr="00757279" w:rsidRDefault="00757279" w:rsidP="00757279">
            <w:pPr>
              <w:rPr>
                <w:lang w:val="ru-RU"/>
              </w:rPr>
            </w:pP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572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Петрова</w:t>
            </w:r>
          </w:p>
        </w:tc>
      </w:tr>
    </w:tbl>
    <w:p w:rsidR="00421BF8" w:rsidRPr="00757279" w:rsidRDefault="00421BF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sectPr w:rsidR="00421BF8" w:rsidRPr="0075727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21BF8"/>
    <w:rsid w:val="004F7E17"/>
    <w:rsid w:val="005A05CE"/>
    <w:rsid w:val="00653AF6"/>
    <w:rsid w:val="00757279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Миндерова Юлия Сергеевна</dc:creator>
  <dc:description>Подготовлено экспертами Актион-МЦФЭР</dc:description>
  <cp:lastModifiedBy>Райнер Юлия Сергеевна</cp:lastModifiedBy>
  <cp:revision>2</cp:revision>
  <dcterms:created xsi:type="dcterms:W3CDTF">2024-03-13T07:22:00Z</dcterms:created>
  <dcterms:modified xsi:type="dcterms:W3CDTF">2024-03-13T07:22:00Z</dcterms:modified>
</cp:coreProperties>
</file>