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A3BDA1" w14:textId="77777777" w:rsidR="00DA046A" w:rsidRPr="00F01969" w:rsidRDefault="00DA046A" w:rsidP="00DA04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3AE880D" w14:textId="77777777" w:rsidR="00DA046A" w:rsidRPr="00F01969" w:rsidRDefault="00DA046A" w:rsidP="00DA04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9A64E44" w14:textId="77777777" w:rsidR="00DA046A" w:rsidRPr="00F01969" w:rsidRDefault="00DA046A" w:rsidP="00DA04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C153DC6" w14:textId="77777777" w:rsidR="00DA046A" w:rsidRPr="00F01969" w:rsidRDefault="00DA046A" w:rsidP="00DA04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5EFC22C" w14:textId="77777777" w:rsidR="00DA046A" w:rsidRPr="00F01969" w:rsidRDefault="00DA046A" w:rsidP="00DA04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9F90BBE" w14:textId="77777777" w:rsidR="00DA046A" w:rsidRPr="00F01969" w:rsidRDefault="00DA046A" w:rsidP="00DA04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244583C" w14:textId="77777777" w:rsidR="00DA046A" w:rsidRPr="00F01969" w:rsidRDefault="00DA046A" w:rsidP="00DA04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2F9B1F7" w14:textId="77777777" w:rsidR="00DA046A" w:rsidRPr="00F01969" w:rsidRDefault="00DA046A" w:rsidP="00DA04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02D251A" w14:textId="77777777" w:rsidR="00DA046A" w:rsidRPr="00F01969" w:rsidRDefault="00DA046A" w:rsidP="00DA04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EF51E27" w14:textId="77777777" w:rsidR="00DA046A" w:rsidRPr="00F01969" w:rsidRDefault="00DA046A" w:rsidP="00DA04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C92917D" w14:textId="77777777" w:rsidR="00DA046A" w:rsidRPr="00F01969" w:rsidRDefault="00DA046A" w:rsidP="00DA04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DE441A7" w14:textId="77777777" w:rsidR="00DA046A" w:rsidRPr="00F01969" w:rsidRDefault="00DA046A" w:rsidP="00DA04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8B763F6" w14:textId="77777777" w:rsidR="00DA046A" w:rsidRPr="00F01969" w:rsidRDefault="00DA046A" w:rsidP="00DA04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E8281FF" w14:textId="77777777" w:rsidR="00DA046A" w:rsidRPr="00F01969" w:rsidRDefault="00DA046A" w:rsidP="00DA04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FC2053A" w14:textId="1AEC88C0" w:rsidR="00DA046A" w:rsidRPr="00F01969" w:rsidRDefault="00DA046A" w:rsidP="00DA046A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0196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 утверждении </w:t>
      </w:r>
      <w:r w:rsidR="005E1C41" w:rsidRPr="00F01969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>с</w:t>
      </w:r>
      <w:r w:rsidRPr="00F01969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>тандарта процесса осуществления полномочия</w:t>
      </w:r>
    </w:p>
    <w:p w14:paraId="014F6A00" w14:textId="77777777" w:rsidR="00DA046A" w:rsidRPr="00F01969" w:rsidRDefault="00DA046A" w:rsidP="00DA046A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01969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>в сфере занятости населения по оказанию государственной услуги</w:t>
      </w:r>
    </w:p>
    <w:p w14:paraId="5EA23314" w14:textId="77777777" w:rsidR="00DA046A" w:rsidRPr="00F01969" w:rsidRDefault="00DA046A" w:rsidP="00DA046A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01969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>содействия работодателям в подборе необходимых работников</w:t>
      </w:r>
    </w:p>
    <w:p w14:paraId="0F8E5F23" w14:textId="77777777" w:rsidR="00DA046A" w:rsidRPr="00F01969" w:rsidRDefault="00DA046A" w:rsidP="00F01969">
      <w:pPr>
        <w:autoSpaceDE w:val="0"/>
        <w:autoSpaceDN w:val="0"/>
        <w:adjustRightInd w:val="0"/>
        <w:spacing w:after="0" w:line="4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3E46AA0" w14:textId="77777777" w:rsidR="00DA046A" w:rsidRPr="00F01969" w:rsidRDefault="00DA046A" w:rsidP="00F01969">
      <w:pPr>
        <w:autoSpaceDE w:val="0"/>
        <w:autoSpaceDN w:val="0"/>
        <w:adjustRightInd w:val="0"/>
        <w:spacing w:after="0" w:line="360" w:lineRule="exac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пунктом 8 статьи 15 и подпунктом 8 пункта 3 статьи 7 Закона Российской Федерации от 19 апреля 1991 г. N 1032-1 «О занятости населения в Российской Федерации» (Собрание законодательства Российской Федерации, 1996, № 17 ст. 1915; 2021, № 27, ст. 5047) п р и </w:t>
      </w:r>
      <w:proofErr w:type="gramStart"/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proofErr w:type="gramEnd"/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з ы в а ю:</w:t>
      </w:r>
    </w:p>
    <w:p w14:paraId="4CDB5CB5" w14:textId="77777777" w:rsidR="00DA046A" w:rsidRPr="00F01969" w:rsidRDefault="00DA046A" w:rsidP="00F01969">
      <w:pPr>
        <w:spacing w:after="0" w:line="360" w:lineRule="exact"/>
        <w:ind w:firstLine="709"/>
        <w:jc w:val="both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Утвердить прилагаемый стандарт процесса осуществления</w:t>
      </w:r>
      <w:r w:rsidRPr="00F01969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полномочия </w:t>
      </w:r>
      <w:r w:rsidRPr="00F01969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>в сфере занятости населения по оказанию государственной услуги содействия работодателям в подборе необходимых работников.</w:t>
      </w:r>
    </w:p>
    <w:p w14:paraId="16806AC4" w14:textId="77777777" w:rsidR="00DA046A" w:rsidRPr="00F01969" w:rsidRDefault="00DA046A" w:rsidP="00F01969">
      <w:pPr>
        <w:spacing w:after="0" w:line="720" w:lineRule="exact"/>
        <w:ind w:firstLine="709"/>
        <w:jc w:val="both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578CA0F7" w14:textId="77777777" w:rsidR="00DA046A" w:rsidRPr="00F01969" w:rsidRDefault="00DA046A" w:rsidP="00F01969">
      <w:pPr>
        <w:spacing w:after="0" w:line="72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90813AC" w14:textId="77519EC1" w:rsidR="00DA046A" w:rsidRPr="00F01969" w:rsidRDefault="00DA046A" w:rsidP="00FA4A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Министр                                                                                 </w:t>
      </w:r>
      <w:r w:rsidR="006D0F18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А.О. </w:t>
      </w:r>
      <w:proofErr w:type="spellStart"/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Котяков</w:t>
      </w:r>
      <w:proofErr w:type="spellEnd"/>
    </w:p>
    <w:p w14:paraId="55E7958F" w14:textId="77777777" w:rsidR="00DA046A" w:rsidRPr="00F01969" w:rsidRDefault="00DA046A" w:rsidP="00FA4AAA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0617441" w14:textId="77777777" w:rsidR="00DA046A" w:rsidRPr="00F01969" w:rsidRDefault="00DA046A" w:rsidP="00DA046A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5B5AB45" w14:textId="77777777" w:rsidR="00DA046A" w:rsidRPr="00F01969" w:rsidRDefault="00DA046A" w:rsidP="00DA046A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sectPr w:rsidR="00DA046A" w:rsidRPr="00F01969" w:rsidSect="00324AEC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45783EBF" w14:textId="378C7D17" w:rsidR="00DA046A" w:rsidRPr="00F01969" w:rsidRDefault="00483663" w:rsidP="004C55B4">
      <w:pPr>
        <w:pStyle w:val="ConsPlusNormal"/>
        <w:ind w:left="566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УТВЕРЖДЕН</w:t>
      </w:r>
    </w:p>
    <w:p w14:paraId="310C0692" w14:textId="77777777" w:rsidR="00DA046A" w:rsidRPr="00F01969" w:rsidRDefault="00DA046A" w:rsidP="004C55B4">
      <w:pPr>
        <w:pStyle w:val="ConsPlusNormal"/>
        <w:ind w:left="566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приказом Министерства труда</w:t>
      </w:r>
    </w:p>
    <w:p w14:paraId="3564D912" w14:textId="77777777" w:rsidR="00DA046A" w:rsidRPr="00F01969" w:rsidRDefault="00DA046A" w:rsidP="004C55B4">
      <w:pPr>
        <w:pStyle w:val="ConsPlusNormal"/>
        <w:ind w:left="566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и социальной защиты</w:t>
      </w:r>
    </w:p>
    <w:p w14:paraId="78E84CB2" w14:textId="77777777" w:rsidR="00DA046A" w:rsidRPr="00F01969" w:rsidRDefault="00DA046A" w:rsidP="004C55B4">
      <w:pPr>
        <w:pStyle w:val="ConsPlusNormal"/>
        <w:ind w:left="566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</w:t>
      </w:r>
    </w:p>
    <w:p w14:paraId="02D33B9C" w14:textId="77777777" w:rsidR="00DA046A" w:rsidRPr="00F01969" w:rsidRDefault="00DA046A" w:rsidP="004C55B4">
      <w:pPr>
        <w:pStyle w:val="ConsPlusNormal"/>
        <w:ind w:left="566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от _________ № _____</w:t>
      </w:r>
    </w:p>
    <w:p w14:paraId="7CA2755C" w14:textId="77777777" w:rsidR="00DA046A" w:rsidRPr="00F01969" w:rsidRDefault="00DA046A" w:rsidP="00483663">
      <w:pPr>
        <w:spacing w:after="0" w:line="1400" w:lineRule="exact"/>
        <w:jc w:val="righ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7F7D3245" w14:textId="77777777" w:rsidR="00DA046A" w:rsidRPr="00F01969" w:rsidRDefault="00DA046A" w:rsidP="00483663">
      <w:pPr>
        <w:spacing w:after="0" w:line="1400" w:lineRule="exact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9E86E5B" w14:textId="33B3AD23" w:rsidR="00843F53" w:rsidRPr="00F01969" w:rsidRDefault="00483663" w:rsidP="00483663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83663"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  <w:t>СТАНДАРТ</w:t>
      </w:r>
      <w:r w:rsidR="00DA046A" w:rsidRPr="00483663"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  <w:br/>
      </w:r>
      <w:r w:rsidR="00DA046A" w:rsidRPr="00F0196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процесса осуществления полномочия в сфере занятости населения </w:t>
      </w:r>
      <w:r w:rsidR="00DA046A" w:rsidRPr="00F0196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/>
        <w:t>по оказанию государственной услуги содействия работодателям в подборе необходимых работников</w:t>
      </w:r>
    </w:p>
    <w:p w14:paraId="25D9C625" w14:textId="2E934E09" w:rsidR="00DA046A" w:rsidRPr="00F01969" w:rsidRDefault="00DA046A" w:rsidP="00483663">
      <w:pPr>
        <w:spacing w:after="0" w:line="480" w:lineRule="exact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5452095" w14:textId="77777777" w:rsidR="00DA046A" w:rsidRPr="00F01969" w:rsidRDefault="00DA046A" w:rsidP="00DA046A">
      <w:pPr>
        <w:pStyle w:val="1"/>
        <w:jc w:val="center"/>
        <w:rPr>
          <w:color w:val="000000" w:themeColor="text1"/>
        </w:rPr>
      </w:pPr>
      <w:bookmarkStart w:id="0" w:name="_Toc84087130"/>
      <w:bookmarkStart w:id="1" w:name="_Toc84087365"/>
      <w:bookmarkStart w:id="2" w:name="_Toc84203955"/>
      <w:bookmarkStart w:id="3" w:name="_Toc84375009"/>
      <w:bookmarkStart w:id="4" w:name="_Toc86445554"/>
      <w:r w:rsidRPr="00F01969">
        <w:rPr>
          <w:color w:val="000000" w:themeColor="text1"/>
        </w:rPr>
        <w:t>1. Общие положения</w:t>
      </w:r>
      <w:bookmarkEnd w:id="0"/>
      <w:bookmarkEnd w:id="1"/>
      <w:bookmarkEnd w:id="2"/>
      <w:bookmarkEnd w:id="3"/>
      <w:bookmarkEnd w:id="4"/>
    </w:p>
    <w:p w14:paraId="67FFC8DF" w14:textId="605D712D" w:rsidR="00DA046A" w:rsidRPr="00F01969" w:rsidRDefault="00DA046A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1. Настоящий стандарт устанавливает требования к порядку осуществления полномочия в сфере занятости населения по оказанию государственной услуги содействия работодателям в подборе необходимых работников (далее соответственно – полномочие, государственная услуга),</w:t>
      </w:r>
      <w:r w:rsidR="00083AA5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составу, последовательности и срокам выполнения административных процедур (действий) при </w:t>
      </w:r>
      <w:r w:rsidR="000E5D12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предоставлении государственной услуги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083AA5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к реализации</w:t>
      </w:r>
      <w:r w:rsidR="00A25DF4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83AA5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сервис</w:t>
      </w:r>
      <w:r w:rsidR="00A25DF4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083AA5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к обеспечению процессов </w:t>
      </w:r>
      <w:r w:rsidR="000E5D12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 государственной услуги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, а также показатели исполнения стандарта, порядок представлении сведений, необходимых для расчёта указанных показателей, методику расчета.</w:t>
      </w:r>
    </w:p>
    <w:p w14:paraId="2DC3EED7" w14:textId="1C10ADBB" w:rsidR="00083AA5" w:rsidRDefault="00083AA5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целей реализации настоящего стандарта под сервисом понимается механизм взаимодействия </w:t>
      </w:r>
      <w:r w:rsidR="00086B51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государственных учреждений службы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занятости</w:t>
      </w:r>
      <w:r w:rsidR="00086B51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населения</w:t>
      </w:r>
      <w:r w:rsidR="00086B51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центры занятости населения)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</w:t>
      </w:r>
      <w:r w:rsidR="000E5D12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заявителями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обеспечивающий получение </w:t>
      </w:r>
      <w:r w:rsidR="000E5D12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заявителями 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значимого (имеющего потребительскую ценность) результата </w:t>
      </w:r>
      <w:r w:rsidR="000E5D12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 государственной услуги.</w:t>
      </w:r>
    </w:p>
    <w:p w14:paraId="57ACF744" w14:textId="77777777" w:rsidR="00D435D8" w:rsidRPr="00F01969" w:rsidRDefault="00D435D8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AC9FD8F" w14:textId="77777777" w:rsidR="00DA046A" w:rsidRPr="00F01969" w:rsidRDefault="00DA046A" w:rsidP="00CC19F9">
      <w:pPr>
        <w:pStyle w:val="1"/>
        <w:tabs>
          <w:tab w:val="clear" w:pos="567"/>
          <w:tab w:val="left" w:pos="0"/>
        </w:tabs>
        <w:spacing w:before="0" w:after="0"/>
        <w:jc w:val="center"/>
        <w:rPr>
          <w:color w:val="000000" w:themeColor="text1"/>
        </w:rPr>
      </w:pPr>
      <w:r w:rsidRPr="00F01969">
        <w:rPr>
          <w:color w:val="000000" w:themeColor="text1"/>
        </w:rPr>
        <w:t>2. Требования к порядку осуществления полномочия</w:t>
      </w:r>
    </w:p>
    <w:p w14:paraId="529E680F" w14:textId="687C97DE" w:rsidR="00DA046A" w:rsidRPr="00F01969" w:rsidRDefault="00DA046A" w:rsidP="00CC19F9">
      <w:pPr>
        <w:pStyle w:val="2"/>
        <w:spacing w:before="0" w:after="0" w:line="360" w:lineRule="exact"/>
        <w:jc w:val="center"/>
        <w:rPr>
          <w:color w:val="000000" w:themeColor="text1"/>
          <w:szCs w:val="28"/>
        </w:rPr>
      </w:pPr>
      <w:r w:rsidRPr="00F01969">
        <w:rPr>
          <w:color w:val="000000" w:themeColor="text1"/>
          <w:szCs w:val="28"/>
        </w:rPr>
        <w:t>2.</w:t>
      </w:r>
      <w:r w:rsidR="00735F24" w:rsidRPr="00F01969">
        <w:rPr>
          <w:color w:val="000000" w:themeColor="text1"/>
          <w:szCs w:val="28"/>
        </w:rPr>
        <w:t>1</w:t>
      </w:r>
      <w:r w:rsidRPr="00F01969">
        <w:rPr>
          <w:color w:val="000000" w:themeColor="text1"/>
          <w:szCs w:val="28"/>
        </w:rPr>
        <w:t>. Заявители</w:t>
      </w:r>
    </w:p>
    <w:p w14:paraId="15CDCCEE" w14:textId="525DBBE9" w:rsidR="00DA046A" w:rsidRPr="00F01969" w:rsidRDefault="00735F24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DA046A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. Государственная услуга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A046A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предоставляется центрами занятости населения работодателям или их уполномоченным представителям (далее - работодатели).</w:t>
      </w:r>
    </w:p>
    <w:p w14:paraId="133B7E36" w14:textId="7D9549D4" w:rsidR="00DA046A" w:rsidRPr="00F01969" w:rsidRDefault="00DA046A" w:rsidP="00CC19F9">
      <w:pPr>
        <w:pStyle w:val="2"/>
        <w:spacing w:before="0" w:after="0" w:line="360" w:lineRule="exact"/>
        <w:jc w:val="center"/>
        <w:rPr>
          <w:color w:val="000000" w:themeColor="text1"/>
          <w:szCs w:val="28"/>
        </w:rPr>
      </w:pPr>
      <w:bookmarkStart w:id="5" w:name="_Toc84087136"/>
      <w:bookmarkStart w:id="6" w:name="_Toc84087371"/>
      <w:bookmarkStart w:id="7" w:name="_Toc84203961"/>
      <w:bookmarkStart w:id="8" w:name="_Toc84375015"/>
      <w:bookmarkStart w:id="9" w:name="_Toc86445560"/>
      <w:r w:rsidRPr="00F01969">
        <w:rPr>
          <w:color w:val="000000" w:themeColor="text1"/>
          <w:szCs w:val="28"/>
        </w:rPr>
        <w:lastRenderedPageBreak/>
        <w:t>2.</w:t>
      </w:r>
      <w:r w:rsidR="00735F24" w:rsidRPr="00F01969">
        <w:rPr>
          <w:color w:val="000000" w:themeColor="text1"/>
          <w:szCs w:val="28"/>
        </w:rPr>
        <w:t>2</w:t>
      </w:r>
      <w:r w:rsidR="002D4B6B">
        <w:rPr>
          <w:color w:val="000000" w:themeColor="text1"/>
          <w:szCs w:val="28"/>
        </w:rPr>
        <w:t>.</w:t>
      </w:r>
      <w:r w:rsidRPr="00F01969">
        <w:rPr>
          <w:color w:val="000000" w:themeColor="text1"/>
          <w:szCs w:val="28"/>
        </w:rPr>
        <w:t xml:space="preserve"> Документы и (или) сведения о заявителях, </w:t>
      </w:r>
      <w:bookmarkEnd w:id="5"/>
      <w:bookmarkEnd w:id="6"/>
      <w:bookmarkEnd w:id="7"/>
      <w:bookmarkEnd w:id="8"/>
      <w:bookmarkEnd w:id="9"/>
      <w:r w:rsidRPr="00F01969">
        <w:rPr>
          <w:color w:val="000000" w:themeColor="text1"/>
          <w:szCs w:val="28"/>
        </w:rPr>
        <w:br/>
        <w:t>необходимые для осуществления полномочия</w:t>
      </w:r>
    </w:p>
    <w:p w14:paraId="6C65967C" w14:textId="6F7EAF15" w:rsidR="00DA046A" w:rsidRPr="00F01969" w:rsidRDefault="00735F24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DA046A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. Перечень документов и (или) сведений, необходимых для предоставления государственной услуги</w:t>
      </w:r>
      <w:r w:rsidR="00725384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A046A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включает в себя:</w:t>
      </w:r>
    </w:p>
    <w:p w14:paraId="104B0E15" w14:textId="29F83510" w:rsidR="00DA046A" w:rsidRPr="00F01969" w:rsidRDefault="00DA046A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strike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информацию о вакансии, размещенную на </w:t>
      </w:r>
      <w:r w:rsidR="00716C7B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Единой цифровой платформе в сфере занятости и трудовых отношений «Работа в России» (далее - единая цифровая платформа)</w:t>
      </w:r>
      <w:r w:rsidR="00324AEC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форме согласно приложению № 9 к приказу Министерства труда и социальной защиты Российской Федерации от 20 октября 2021 г. № 738н «Об утверждении форм документов, связанных с предоставлением государственных услуг в области содействия занятости населения».</w:t>
      </w:r>
    </w:p>
    <w:p w14:paraId="2A67F8FF" w14:textId="77777777" w:rsidR="00DA046A" w:rsidRPr="00F01969" w:rsidRDefault="00DA046A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- заявление работодателя о содействии в подборе необходимых работников (далее – заявление) по форме согласно приложению № 8 к приказу Министерства труда и социальной защиты Российской Федерации от 20 октября 2021 г. № 738н «Об утверждении форм документов, связанных с предоставлением государственных услуг в области содействия занятости населения»;</w:t>
      </w:r>
    </w:p>
    <w:p w14:paraId="71C81F68" w14:textId="09ED9DB6" w:rsidR="00DA046A" w:rsidRPr="00F01969" w:rsidRDefault="00DA046A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- сведения о государственной регистрации юридического лица или индивидуального предпринимателя, содержащиеся в Едином государственном реестре юридических лиц или Едином государственном реестре индивидуальных предпринимателей.</w:t>
      </w:r>
    </w:p>
    <w:p w14:paraId="7BC7FD58" w14:textId="7120C525" w:rsidR="002F630C" w:rsidRDefault="00735F24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725384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086B51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заявлении работодатель 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может указать информацию </w:t>
      </w:r>
      <w:r w:rsidR="00086B51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о необходимости реализации центром занятости населения сервис</w:t>
      </w:r>
      <w:r w:rsidR="00566B43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а по</w:t>
      </w:r>
      <w:r w:rsidR="00A25DF4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организации и</w:t>
      </w:r>
      <w:r w:rsidR="00566B43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проведению </w:t>
      </w:r>
      <w:r w:rsidR="00A25DF4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предварительного собеседования с </w:t>
      </w:r>
      <w:r w:rsidR="00A25DF4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гражданами (кандидатами на работу) в форме открытого</w:t>
      </w:r>
      <w:r w:rsidR="00A25DF4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66B43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массового отбора в соответствии с информацией о вакансии</w:t>
      </w:r>
      <w:r w:rsidR="00A25DF4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сервис по открытому отбору кандидатов)</w:t>
      </w:r>
      <w:r w:rsidR="00086B51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196D1C2" w14:textId="77777777" w:rsidR="00D435D8" w:rsidRPr="00F01969" w:rsidRDefault="00D435D8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569D1A4" w14:textId="0DFB76C9" w:rsidR="00DA046A" w:rsidRPr="00F01969" w:rsidRDefault="00DA046A" w:rsidP="00CC19F9">
      <w:pPr>
        <w:pStyle w:val="2"/>
        <w:spacing w:before="0" w:after="0" w:line="360" w:lineRule="exact"/>
        <w:jc w:val="center"/>
        <w:rPr>
          <w:color w:val="000000" w:themeColor="text1"/>
          <w:szCs w:val="28"/>
        </w:rPr>
      </w:pPr>
      <w:r w:rsidRPr="00F01969">
        <w:rPr>
          <w:color w:val="000000" w:themeColor="text1"/>
          <w:szCs w:val="28"/>
        </w:rPr>
        <w:t>2.</w:t>
      </w:r>
      <w:r w:rsidR="00735F24" w:rsidRPr="00F01969">
        <w:rPr>
          <w:color w:val="000000" w:themeColor="text1"/>
          <w:szCs w:val="28"/>
        </w:rPr>
        <w:t>3</w:t>
      </w:r>
      <w:r w:rsidRPr="00F01969">
        <w:rPr>
          <w:color w:val="000000" w:themeColor="text1"/>
          <w:szCs w:val="28"/>
        </w:rPr>
        <w:t xml:space="preserve">. Порядок подачи документов и (или) сведений о заявителях, </w:t>
      </w:r>
      <w:r w:rsidRPr="00F01969">
        <w:rPr>
          <w:color w:val="000000" w:themeColor="text1"/>
          <w:szCs w:val="28"/>
        </w:rPr>
        <w:br/>
        <w:t>необходимых для осуществления полномочия</w:t>
      </w:r>
    </w:p>
    <w:p w14:paraId="679C59F7" w14:textId="29CD3E1C" w:rsidR="00DA046A" w:rsidRPr="00F01969" w:rsidRDefault="00735F24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DA046A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. Информация о вакансии размещается работодателем или центром занятости населения</w:t>
      </w:r>
      <w:r w:rsidR="00D41299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единой цифровой платформе (в том числе через </w:t>
      </w:r>
      <w:r w:rsidR="00716C7B" w:rsidRPr="00F0196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ф</w:t>
      </w:r>
      <w:r w:rsidR="00716C7B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едеральную государственную информационную систему «Единый портал государственных и муниципальных услуг (функций)» (далее – единый портал</w:t>
      </w:r>
      <w:r w:rsidR="00D41299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DA046A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Правилами представления работодателем сведений и информации, предусмотренных пунктом 3 статьи 25 Закона Российской Федерации «О занятости населения в Российской Федерации», </w:t>
      </w:r>
      <w:r w:rsidR="00D41299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утверждаемыми постановлением Правительства Российской Федерации.</w:t>
      </w:r>
    </w:p>
    <w:p w14:paraId="74344D51" w14:textId="371B2BE1" w:rsidR="00DA046A" w:rsidRPr="00F01969" w:rsidRDefault="00735F24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D41299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A046A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Заявление подается работодателем по собственной инициативе или в случае согласия с предложением центра занятости населения о предоставлении государственной услуги.</w:t>
      </w:r>
    </w:p>
    <w:p w14:paraId="15870E8B" w14:textId="32AA14DE" w:rsidR="00DA046A" w:rsidRPr="00F01969" w:rsidRDefault="00DA046A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Заявление подается работодателем в центр занятости населения в форме электронного документа с использованием единой цифровой платформы, </w:t>
      </w:r>
      <w:hyperlink r:id="rId9" w:tgtFrame="_blank" w:history="1">
        <w:r w:rsidRPr="00F01969">
          <w:rPr>
            <w:rFonts w:ascii="Times New Roman" w:hAnsi="Times New Roman" w:cs="Times New Roman"/>
            <w:color w:val="000000" w:themeColor="text1"/>
            <w:sz w:val="28"/>
            <w:szCs w:val="28"/>
          </w:rPr>
          <w:t>единого портала</w:t>
        </w:r>
      </w:hyperlink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716C7B" w:rsidRPr="00F0196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регионального портала государственных и муниципальных услуг (далее – региональный портал)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7945B68C" w14:textId="41EF5DFE" w:rsidR="00DA046A" w:rsidRPr="00F01969" w:rsidRDefault="00DA046A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Заявление в электронной форме подписывается работодателем простой электронной подписью, ключ которой получен в соответствии с </w:t>
      </w:r>
      <w:hyperlink r:id="rId10" w:anchor="/document/70306198/entry/1000" w:history="1">
        <w:r w:rsidRPr="00F0196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Правилами</w:t>
        </w:r>
      </w:hyperlink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использования простой электронной подписи при оказании государственных и муниципальных услуг, утвержденными </w:t>
      </w:r>
      <w:hyperlink r:id="rId11" w:anchor="/document/70306198/entry/0" w:history="1">
        <w:r w:rsidRPr="00F0196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Российской Федерации от 25 января 2013г.</w:t>
      </w:r>
      <w:r w:rsidR="00716C7B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№33 «Об использовании простой электронной подписи при оказании государственных и муниципальных услуг», или усиленной квалифицированной электронной подписью, или усиленной неквалифицированной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устанавливаемом Правительством Российской Федерации порядке.</w:t>
      </w:r>
    </w:p>
    <w:p w14:paraId="027900B7" w14:textId="75EA23A2" w:rsidR="00DA046A" w:rsidRPr="00F01969" w:rsidRDefault="00735F24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DA046A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случае если заявление подано работодателем в выходной или нерабочий праздничный день, днем подачи заявления считается следующий </w:t>
      </w:r>
      <w:r w:rsidR="00DA046A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за ним рабочий день.</w:t>
      </w:r>
    </w:p>
    <w:p w14:paraId="771D16A9" w14:textId="1498EFA3" w:rsidR="00DA046A" w:rsidRPr="00F01969" w:rsidRDefault="00735F24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DA046A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. Центр занятости населения принимает заявление в день его подачи работодателем.</w:t>
      </w:r>
    </w:p>
    <w:p w14:paraId="31FB5BB7" w14:textId="77777777" w:rsidR="00DA046A" w:rsidRPr="00F01969" w:rsidRDefault="00DA046A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Уведомление о принятии заявления направляется работодателю в день его принятия.</w:t>
      </w:r>
    </w:p>
    <w:p w14:paraId="12FA51E0" w14:textId="46A355A2" w:rsidR="00DA046A" w:rsidRPr="00F01969" w:rsidRDefault="00735F24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DA046A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. Уведомления, направляемые центрами занятости населения работодателю в соответствии с настоящим стандартом, осуществляются:</w:t>
      </w:r>
    </w:p>
    <w:p w14:paraId="2823C269" w14:textId="13FFE89D" w:rsidR="00DA046A" w:rsidRPr="00F01969" w:rsidRDefault="00DA046A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а) в случае направления заявления с использованием единой цифровой платформы – через единую цифровую платформу. Информирование работодателя</w:t>
      </w:r>
      <w:r w:rsidR="00D41299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о направлении ему уведомлений через единую цифровую платформу осуществляется путем автоматизированного формирования и передачи текстовых сообщений на адрес электронной почты работодателя, указанный в заявлении;</w:t>
      </w:r>
    </w:p>
    <w:p w14:paraId="7EE60D48" w14:textId="77777777" w:rsidR="00DA046A" w:rsidRPr="00F01969" w:rsidRDefault="00DA046A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б) в случае направления заявления с использованием единого портала - через единый портал;</w:t>
      </w:r>
    </w:p>
    <w:p w14:paraId="5A988CE0" w14:textId="77777777" w:rsidR="00DA046A" w:rsidRDefault="00DA046A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в) в случае направления заявления с использованием регионального портала - через региональный портал.</w:t>
      </w:r>
    </w:p>
    <w:p w14:paraId="31F9C217" w14:textId="77777777" w:rsidR="00D435D8" w:rsidRPr="00F01969" w:rsidRDefault="00D435D8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96141D2" w14:textId="7CD74E78" w:rsidR="00DA046A" w:rsidRPr="00F01969" w:rsidRDefault="00DA046A" w:rsidP="00CC19F9">
      <w:pPr>
        <w:pStyle w:val="2"/>
        <w:spacing w:before="0" w:after="0" w:line="360" w:lineRule="exact"/>
        <w:jc w:val="center"/>
        <w:rPr>
          <w:color w:val="000000" w:themeColor="text1"/>
          <w:szCs w:val="28"/>
        </w:rPr>
      </w:pPr>
      <w:bookmarkStart w:id="10" w:name="_Toc86445562"/>
      <w:r w:rsidRPr="00F01969">
        <w:rPr>
          <w:color w:val="000000" w:themeColor="text1"/>
          <w:szCs w:val="28"/>
        </w:rPr>
        <w:t>2.</w:t>
      </w:r>
      <w:r w:rsidR="00475CA5" w:rsidRPr="00F01969">
        <w:rPr>
          <w:color w:val="000000" w:themeColor="text1"/>
          <w:szCs w:val="28"/>
        </w:rPr>
        <w:t>4</w:t>
      </w:r>
      <w:r w:rsidRPr="00F01969">
        <w:rPr>
          <w:color w:val="000000" w:themeColor="text1"/>
          <w:szCs w:val="28"/>
        </w:rPr>
        <w:t>. Основания для отказа в приеме документов, необходимых для осуществления полномочия</w:t>
      </w:r>
      <w:bookmarkEnd w:id="10"/>
    </w:p>
    <w:p w14:paraId="1326E3F8" w14:textId="7131D72B" w:rsidR="00DA046A" w:rsidRPr="00F01969" w:rsidRDefault="00D41299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735F24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DA046A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. Основания для отказа в приеме документов, необходимых для предоставления государственной услуги, не предусмотрены.</w:t>
      </w:r>
    </w:p>
    <w:p w14:paraId="560449EE" w14:textId="38D841B9" w:rsidR="00DA046A" w:rsidRPr="00F01969" w:rsidRDefault="00DA046A" w:rsidP="00CC19F9">
      <w:pPr>
        <w:pStyle w:val="2"/>
        <w:spacing w:before="0" w:after="0" w:line="360" w:lineRule="exact"/>
        <w:jc w:val="center"/>
        <w:rPr>
          <w:color w:val="000000" w:themeColor="text1"/>
          <w:szCs w:val="28"/>
        </w:rPr>
      </w:pPr>
      <w:bookmarkStart w:id="11" w:name="_Toc84087139"/>
      <w:bookmarkStart w:id="12" w:name="_Toc84087374"/>
      <w:bookmarkStart w:id="13" w:name="_Toc84203964"/>
      <w:bookmarkStart w:id="14" w:name="_Toc84375018"/>
      <w:bookmarkStart w:id="15" w:name="_Toc86445563"/>
      <w:r w:rsidRPr="00F01969">
        <w:rPr>
          <w:color w:val="000000" w:themeColor="text1"/>
          <w:szCs w:val="28"/>
        </w:rPr>
        <w:lastRenderedPageBreak/>
        <w:t>2.</w:t>
      </w:r>
      <w:r w:rsidR="00475CA5" w:rsidRPr="00F01969">
        <w:rPr>
          <w:color w:val="000000" w:themeColor="text1"/>
          <w:szCs w:val="28"/>
        </w:rPr>
        <w:t>5</w:t>
      </w:r>
      <w:r w:rsidRPr="00F01969">
        <w:rPr>
          <w:color w:val="000000" w:themeColor="text1"/>
          <w:szCs w:val="28"/>
        </w:rPr>
        <w:t>. Основания для приостановления полномочия</w:t>
      </w:r>
      <w:bookmarkEnd w:id="11"/>
      <w:bookmarkEnd w:id="12"/>
      <w:bookmarkEnd w:id="13"/>
      <w:bookmarkEnd w:id="14"/>
      <w:bookmarkEnd w:id="15"/>
    </w:p>
    <w:p w14:paraId="7D950912" w14:textId="67CE4FB0" w:rsidR="00DA046A" w:rsidRDefault="00D41299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735F24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DA046A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. Предоставление государственной услуги приостанавливается в случае выявления центром занятости населения противоречий между сведениями, указанными работодателем в заявлении, и сведениями, содержащимися в Едином государственном реестре юридических лиц или Едином государственном реестре индивидуальных предпринимателей. Предоставление государственной услуги приостанавливается до момента внесения работодателем изменений в сведения о себе, содержащиеся на едином портале, а также в заявлении</w:t>
      </w:r>
      <w:r w:rsidR="00725384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DA046A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трех рабочих дней со дня направления работодателю центром занятости населения уведомления о приостановлении оказания государственной услуги.</w:t>
      </w:r>
    </w:p>
    <w:p w14:paraId="5597B230" w14:textId="77777777" w:rsidR="00D435D8" w:rsidRPr="00F01969" w:rsidRDefault="00D435D8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E5675BC" w14:textId="47C209E5" w:rsidR="00DA046A" w:rsidRPr="00F01969" w:rsidRDefault="00DA046A" w:rsidP="00CC19F9">
      <w:pPr>
        <w:pStyle w:val="2"/>
        <w:spacing w:before="0" w:after="0" w:line="360" w:lineRule="exact"/>
        <w:jc w:val="center"/>
        <w:rPr>
          <w:color w:val="000000" w:themeColor="text1"/>
          <w:szCs w:val="28"/>
        </w:rPr>
      </w:pPr>
      <w:bookmarkStart w:id="16" w:name="_Toc84087140"/>
      <w:bookmarkStart w:id="17" w:name="_Toc84087375"/>
      <w:bookmarkStart w:id="18" w:name="_Toc84203965"/>
      <w:bookmarkStart w:id="19" w:name="_Toc84375019"/>
      <w:bookmarkStart w:id="20" w:name="_Toc86445564"/>
      <w:r w:rsidRPr="00F01969">
        <w:rPr>
          <w:color w:val="000000" w:themeColor="text1"/>
          <w:szCs w:val="28"/>
        </w:rPr>
        <w:t>2.</w:t>
      </w:r>
      <w:r w:rsidR="00475CA5" w:rsidRPr="00F01969">
        <w:rPr>
          <w:color w:val="000000" w:themeColor="text1"/>
          <w:szCs w:val="28"/>
        </w:rPr>
        <w:t>6</w:t>
      </w:r>
      <w:r w:rsidRPr="00F01969">
        <w:rPr>
          <w:color w:val="000000" w:themeColor="text1"/>
          <w:szCs w:val="28"/>
        </w:rPr>
        <w:t xml:space="preserve">. Основания для </w:t>
      </w:r>
      <w:r w:rsidR="007215A1" w:rsidRPr="00F01969">
        <w:rPr>
          <w:color w:val="000000" w:themeColor="text1"/>
          <w:szCs w:val="28"/>
        </w:rPr>
        <w:t>прекращения</w:t>
      </w:r>
      <w:r w:rsidRPr="00F01969">
        <w:rPr>
          <w:color w:val="000000" w:themeColor="text1"/>
          <w:szCs w:val="28"/>
        </w:rPr>
        <w:t xml:space="preserve"> исполнении полномочия</w:t>
      </w:r>
      <w:bookmarkEnd w:id="16"/>
      <w:bookmarkEnd w:id="17"/>
      <w:bookmarkEnd w:id="18"/>
      <w:bookmarkEnd w:id="19"/>
      <w:bookmarkEnd w:id="20"/>
    </w:p>
    <w:p w14:paraId="36F7C31E" w14:textId="1FA22185" w:rsidR="007215A1" w:rsidRPr="00F01969" w:rsidRDefault="007215A1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475CA5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Предоставление государственной услуги работодателям прекращается: </w:t>
      </w:r>
    </w:p>
    <w:p w14:paraId="5A052027" w14:textId="77777777" w:rsidR="007215A1" w:rsidRPr="00F01969" w:rsidRDefault="007215A1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связи с замещением соответствующих свободных рабочих мест (вакантной должности) при содействии центра занятости населения; </w:t>
      </w:r>
    </w:p>
    <w:p w14:paraId="11AF523C" w14:textId="77777777" w:rsidR="007215A1" w:rsidRPr="00F01969" w:rsidRDefault="007215A1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после получения от работодателя сведений о самостоятельном замещении соответствующих свободных рабочих мест (вакантных должностей), либо в связи с отказом работодателя от посредничества центра занятости населения;</w:t>
      </w:r>
    </w:p>
    <w:p w14:paraId="0DF28804" w14:textId="77777777" w:rsidR="007215A1" w:rsidRPr="00F01969" w:rsidRDefault="007215A1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по истечении 30 дней после отказа работодателя от предложения центра занятости населения внести изменения в информацию о вакансии;</w:t>
      </w:r>
    </w:p>
    <w:p w14:paraId="2C58A81E" w14:textId="4D1E2C4A" w:rsidR="007215A1" w:rsidRPr="00F01969" w:rsidRDefault="007215A1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длительным (более 1 месяца) отсутствия взаимодействия работодателя с центром занятости населения в электронной форме с использованием единой цифровой платформы;</w:t>
      </w:r>
    </w:p>
    <w:p w14:paraId="6036563F" w14:textId="28F1D802" w:rsidR="007215A1" w:rsidRPr="00F01969" w:rsidRDefault="007215A1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связи с отзывом работодателем заявления по причине несогласия внести изменения в сведения о работодателе, содержащиеся на едином портале и в заявление; </w:t>
      </w:r>
    </w:p>
    <w:p w14:paraId="1F979671" w14:textId="3ACE6A88" w:rsidR="007215A1" w:rsidRDefault="007215A1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невнесением работодателем в установленный срок по предложению центра занятости населения изменений в сведения о работодателе, содержащиеся на едином портале, и в заявление.</w:t>
      </w:r>
      <w:r w:rsidRPr="00F01969" w:rsidDel="001A54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7998470" w14:textId="77777777" w:rsidR="00D435D8" w:rsidRPr="00F01969" w:rsidRDefault="00D435D8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6066822" w14:textId="47FB9253" w:rsidR="00DA046A" w:rsidRPr="00F01969" w:rsidRDefault="00DA046A" w:rsidP="00CC19F9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2.</w:t>
      </w:r>
      <w:r w:rsidR="00475CA5" w:rsidRPr="00F0196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7</w:t>
      </w:r>
      <w:r w:rsidRPr="00F0196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 Отзыв заявления</w:t>
      </w:r>
    </w:p>
    <w:p w14:paraId="4BBB36DA" w14:textId="76553AC0" w:rsidR="00DA046A" w:rsidRPr="00F01969" w:rsidRDefault="00DA046A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475CA5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. После подачи заявления работодатель вправе в любой момент отказаться от предоставления государственной услуги, отозвав заявление с использованием единой цифровой платформы (единого портала, регионального портала).</w:t>
      </w:r>
    </w:p>
    <w:p w14:paraId="4B37CF88" w14:textId="633E3277" w:rsidR="007215A1" w:rsidRPr="00F01969" w:rsidRDefault="007215A1" w:rsidP="00CC19F9">
      <w:pPr>
        <w:pStyle w:val="2"/>
        <w:spacing w:before="0" w:after="0" w:line="360" w:lineRule="exact"/>
        <w:jc w:val="center"/>
        <w:rPr>
          <w:color w:val="000000" w:themeColor="text1"/>
          <w:szCs w:val="28"/>
        </w:rPr>
      </w:pPr>
      <w:bookmarkStart w:id="21" w:name="_Toc84087142"/>
      <w:bookmarkStart w:id="22" w:name="_Toc84087377"/>
      <w:bookmarkStart w:id="23" w:name="_Toc84203967"/>
      <w:bookmarkStart w:id="24" w:name="_Toc84375021"/>
      <w:bookmarkStart w:id="25" w:name="_Toc86445566"/>
      <w:r w:rsidRPr="00F01969">
        <w:rPr>
          <w:color w:val="000000" w:themeColor="text1"/>
          <w:szCs w:val="28"/>
        </w:rPr>
        <w:t>2.</w:t>
      </w:r>
      <w:r w:rsidR="00475CA5" w:rsidRPr="00F01969">
        <w:rPr>
          <w:color w:val="000000" w:themeColor="text1"/>
          <w:szCs w:val="28"/>
        </w:rPr>
        <w:t>8</w:t>
      </w:r>
      <w:r w:rsidR="002D4B6B">
        <w:rPr>
          <w:color w:val="000000" w:themeColor="text1"/>
          <w:szCs w:val="28"/>
        </w:rPr>
        <w:t>.</w:t>
      </w:r>
      <w:r w:rsidRPr="00F01969">
        <w:rPr>
          <w:color w:val="000000" w:themeColor="text1"/>
          <w:szCs w:val="28"/>
        </w:rPr>
        <w:t xml:space="preserve"> Результат осуществления полномочия</w:t>
      </w:r>
      <w:bookmarkEnd w:id="21"/>
      <w:bookmarkEnd w:id="22"/>
      <w:bookmarkEnd w:id="23"/>
      <w:bookmarkEnd w:id="24"/>
      <w:bookmarkEnd w:id="25"/>
    </w:p>
    <w:p w14:paraId="3C7563FE" w14:textId="5DC58DAB" w:rsidR="007215A1" w:rsidRPr="00F01969" w:rsidRDefault="00475CA5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14</w:t>
      </w:r>
      <w:r w:rsidR="007215A1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. Результат</w:t>
      </w:r>
      <w:r w:rsidR="00566B43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7215A1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566B43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7215A1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государственной услуги явля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7215A1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тся:</w:t>
      </w:r>
    </w:p>
    <w:p w14:paraId="2B1AB048" w14:textId="77777777" w:rsidR="00C41C36" w:rsidRPr="00F01969" w:rsidRDefault="00C41C36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1) подбор кандидатур и направление работодателю перечня кандидатур работников;</w:t>
      </w:r>
    </w:p>
    <w:p w14:paraId="39E98A1B" w14:textId="6C81CD0F" w:rsidR="00C41C36" w:rsidRPr="00F01969" w:rsidRDefault="00C41C36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2) предложение об изменении информации о вакансии.</w:t>
      </w:r>
    </w:p>
    <w:p w14:paraId="3E5A841A" w14:textId="0F12AC33" w:rsidR="00B668A0" w:rsidRPr="00F01969" w:rsidRDefault="00475CA5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15</w:t>
      </w:r>
      <w:r w:rsidR="00725384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66B43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Результатами реализации сервиса по </w:t>
      </w:r>
      <w:r w:rsidR="00A25DF4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открытому отбору </w:t>
      </w:r>
      <w:r w:rsidR="00B668A0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является ранжированный список граждан (кандидатов на работу), в котором указываются результаты оценки профессиональных и личностных качеств по каждому кандидату на соответствие требованиям, предусмотренным в информации о вакансии (формирование кадрового резерва для работодателя по соответствующей вакансии).</w:t>
      </w:r>
    </w:p>
    <w:p w14:paraId="7E89D99E" w14:textId="03F7C314" w:rsidR="007215A1" w:rsidRPr="00F01969" w:rsidRDefault="007215A1" w:rsidP="00CC19F9">
      <w:pPr>
        <w:pStyle w:val="2"/>
        <w:spacing w:before="0" w:after="0" w:line="360" w:lineRule="exact"/>
        <w:jc w:val="center"/>
        <w:rPr>
          <w:color w:val="000000" w:themeColor="text1"/>
          <w:szCs w:val="28"/>
        </w:rPr>
      </w:pPr>
      <w:bookmarkStart w:id="26" w:name="_Toc84087143"/>
      <w:bookmarkStart w:id="27" w:name="_Toc84087378"/>
      <w:bookmarkStart w:id="28" w:name="_Toc84203968"/>
      <w:bookmarkStart w:id="29" w:name="_Toc84375022"/>
      <w:bookmarkStart w:id="30" w:name="_Toc86445567"/>
      <w:r w:rsidRPr="00F01969">
        <w:rPr>
          <w:color w:val="000000" w:themeColor="text1"/>
          <w:szCs w:val="28"/>
        </w:rPr>
        <w:t>2.</w:t>
      </w:r>
      <w:r w:rsidR="00475CA5" w:rsidRPr="00F01969">
        <w:rPr>
          <w:color w:val="000000" w:themeColor="text1"/>
          <w:szCs w:val="28"/>
        </w:rPr>
        <w:t>9</w:t>
      </w:r>
      <w:r w:rsidR="00AC7B96">
        <w:rPr>
          <w:color w:val="000000" w:themeColor="text1"/>
          <w:szCs w:val="28"/>
        </w:rPr>
        <w:t>.</w:t>
      </w:r>
      <w:r w:rsidRPr="00F01969">
        <w:rPr>
          <w:color w:val="000000" w:themeColor="text1"/>
          <w:szCs w:val="28"/>
        </w:rPr>
        <w:t xml:space="preserve"> Плата за осуществление полномочия</w:t>
      </w:r>
      <w:bookmarkEnd w:id="26"/>
      <w:bookmarkEnd w:id="27"/>
      <w:bookmarkEnd w:id="28"/>
      <w:bookmarkEnd w:id="29"/>
      <w:bookmarkEnd w:id="30"/>
    </w:p>
    <w:p w14:paraId="096E7425" w14:textId="1B9B6BA7" w:rsidR="007215A1" w:rsidRPr="00F01969" w:rsidRDefault="00475CA5" w:rsidP="00CC19F9">
      <w:pPr>
        <w:shd w:val="clear" w:color="auto" w:fill="FFFFFF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19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</w:t>
      </w:r>
      <w:r w:rsidR="007215A1" w:rsidRPr="00F019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C41C36" w:rsidRPr="00F019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Государственная услуга</w:t>
      </w:r>
      <w:r w:rsidR="002F630C" w:rsidRPr="00F019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725384" w:rsidRPr="00F019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включая сервис</w:t>
      </w:r>
      <w:r w:rsidR="00735F24" w:rsidRPr="00F019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открытому отбору</w:t>
      </w:r>
      <w:r w:rsidR="00725384" w:rsidRPr="00F019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C41C36" w:rsidRPr="00F019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предоставляется бесплатно.</w:t>
      </w:r>
    </w:p>
    <w:p w14:paraId="0748706B" w14:textId="530389BE" w:rsidR="00735F24" w:rsidRPr="00F01969" w:rsidRDefault="00735F24" w:rsidP="00CC19F9">
      <w:pPr>
        <w:pStyle w:val="2"/>
        <w:spacing w:before="0" w:after="0" w:line="360" w:lineRule="exact"/>
        <w:jc w:val="center"/>
        <w:rPr>
          <w:color w:val="000000" w:themeColor="text1"/>
          <w:szCs w:val="28"/>
        </w:rPr>
      </w:pPr>
      <w:bookmarkStart w:id="31" w:name="_Toc84087132"/>
      <w:bookmarkStart w:id="32" w:name="_Toc84087367"/>
      <w:bookmarkStart w:id="33" w:name="_Toc84203957"/>
      <w:bookmarkStart w:id="34" w:name="_Toc84375011"/>
      <w:bookmarkStart w:id="35" w:name="_Toc86445556"/>
      <w:r w:rsidRPr="00F01969">
        <w:rPr>
          <w:color w:val="000000" w:themeColor="text1"/>
          <w:szCs w:val="28"/>
        </w:rPr>
        <w:t>2.1</w:t>
      </w:r>
      <w:r w:rsidR="00475CA5" w:rsidRPr="00F01969">
        <w:rPr>
          <w:color w:val="000000" w:themeColor="text1"/>
          <w:szCs w:val="28"/>
        </w:rPr>
        <w:t>0</w:t>
      </w:r>
      <w:r w:rsidR="00AC7B96">
        <w:rPr>
          <w:color w:val="000000" w:themeColor="text1"/>
          <w:szCs w:val="28"/>
        </w:rPr>
        <w:t>.</w:t>
      </w:r>
      <w:r w:rsidRPr="00F01969">
        <w:rPr>
          <w:color w:val="000000" w:themeColor="text1"/>
          <w:szCs w:val="28"/>
        </w:rPr>
        <w:t xml:space="preserve"> Порядок информирования о полномочии</w:t>
      </w:r>
      <w:bookmarkEnd w:id="31"/>
      <w:bookmarkEnd w:id="32"/>
      <w:bookmarkEnd w:id="33"/>
      <w:bookmarkEnd w:id="34"/>
      <w:bookmarkEnd w:id="35"/>
    </w:p>
    <w:p w14:paraId="010D5B44" w14:textId="347DA80E" w:rsidR="00735F24" w:rsidRPr="00F01969" w:rsidRDefault="00475CA5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735F24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7. Информирование о порядке предоставления государственной услуги, в том числе о порядке реализации сервиса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019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открытому отбору</w:t>
      </w:r>
      <w:r w:rsidR="00735F24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, осуществляется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7873017D" w14:textId="217B2A5B" w:rsidR="00735F24" w:rsidRPr="00F01969" w:rsidRDefault="00735F24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716C7B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диной цифровой платформе, един</w:t>
      </w:r>
      <w:r w:rsidR="00716C7B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портал</w:t>
      </w:r>
      <w:r w:rsidR="00716C7B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региональн</w:t>
      </w:r>
      <w:r w:rsidR="00716C7B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портал</w:t>
      </w:r>
      <w:r w:rsidR="00716C7B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разделах, посвященных порядку оказания государственной услуги в виде текстовой и графической информации;</w:t>
      </w:r>
    </w:p>
    <w:p w14:paraId="6F0D04AE" w14:textId="27DAA56C" w:rsidR="00735F24" w:rsidRPr="00F01969" w:rsidRDefault="00735F24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непосредственно в помещениях </w:t>
      </w:r>
      <w:r w:rsidR="002A73DF">
        <w:rPr>
          <w:rFonts w:ascii="Times New Roman" w:hAnsi="Times New Roman" w:cs="Times New Roman"/>
          <w:color w:val="000000" w:themeColor="text1"/>
          <w:sz w:val="28"/>
          <w:szCs w:val="28"/>
        </w:rPr>
        <w:t>центров занятости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виде текстовой и графической информации, размещенной на стендах, плакатах и баннерах или консультаций с сотрудниками центра занятости населения.</w:t>
      </w:r>
    </w:p>
    <w:p w14:paraId="61797EB8" w14:textId="53A4F860" w:rsidR="00735F24" w:rsidRPr="00F01969" w:rsidRDefault="00475CA5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735F24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8. Дополнительно информирование о порядке оказания государственной услуги, в том числе о порядке реализации сервиса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открытому отбору</w:t>
      </w:r>
      <w:r w:rsidR="00735F24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, может осуществляться с использованием официальных сайтов исполнительных органов государственной власти субъектов Российской Федерации, осуществляющих полномочия в области содействия занятости населения, по телефону горячей линии центров занятости населения, средств массовой информации и иных каналов.</w:t>
      </w:r>
    </w:p>
    <w:p w14:paraId="6D6A58B9" w14:textId="271077BA" w:rsidR="007215A1" w:rsidRPr="00F01969" w:rsidRDefault="007215A1" w:rsidP="00CC19F9">
      <w:pPr>
        <w:pStyle w:val="2"/>
        <w:spacing w:before="0" w:after="0" w:line="360" w:lineRule="exact"/>
        <w:jc w:val="center"/>
        <w:rPr>
          <w:color w:val="000000" w:themeColor="text1"/>
          <w:szCs w:val="28"/>
        </w:rPr>
      </w:pPr>
      <w:bookmarkStart w:id="36" w:name="_Toc84087144"/>
      <w:bookmarkStart w:id="37" w:name="_Toc84087379"/>
      <w:bookmarkStart w:id="38" w:name="_Toc84203969"/>
      <w:bookmarkStart w:id="39" w:name="_Toc84375023"/>
      <w:bookmarkStart w:id="40" w:name="_Toc86445568"/>
      <w:r w:rsidRPr="00F01969">
        <w:rPr>
          <w:color w:val="000000" w:themeColor="text1"/>
          <w:szCs w:val="28"/>
        </w:rPr>
        <w:t>2.11. Личные обращения в рамках исполнения полномочия</w:t>
      </w:r>
      <w:bookmarkEnd w:id="36"/>
      <w:bookmarkEnd w:id="37"/>
      <w:bookmarkEnd w:id="38"/>
      <w:bookmarkEnd w:id="39"/>
      <w:bookmarkEnd w:id="40"/>
    </w:p>
    <w:p w14:paraId="23DAB4A2" w14:textId="75C0CA83" w:rsidR="007215A1" w:rsidRPr="00F01969" w:rsidRDefault="00475CA5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19</w:t>
      </w:r>
      <w:r w:rsidR="007215A1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="003F41C2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Работодатель</w:t>
      </w:r>
      <w:r w:rsidR="007215A1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вправе обратиться в центр занятости населения или в многофункциональный центр предоставления государственных и муниципальных услуг за содействием в подаче заявления в электронной форме.</w:t>
      </w:r>
    </w:p>
    <w:p w14:paraId="18507568" w14:textId="49EE5CA3" w:rsidR="007215A1" w:rsidRPr="00F01969" w:rsidRDefault="00D161BD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="00475CA5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</w:t>
      </w:r>
      <w:r w:rsidR="007215A1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="003F41C2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Работодатель</w:t>
      </w:r>
      <w:r w:rsidR="007215A1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вправе обратиться в центр занятости населения путем личного посещения по собственной инициативе или по предложению центра занятости населения по вопросам, </w:t>
      </w:r>
      <w:r w:rsidR="003F41C2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связанным с получением государственной услуги</w:t>
      </w:r>
      <w:r w:rsidR="00725384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в том числе для получения сервис</w:t>
      </w:r>
      <w:r w:rsidR="00735F24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 по открытому отбору</w:t>
      </w:r>
      <w:r w:rsidR="00725384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61B4E65A" w14:textId="2C7D85E4" w:rsidR="007215A1" w:rsidRPr="00F01969" w:rsidRDefault="00D161BD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="00475CA5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</w:t>
      </w:r>
      <w:r w:rsidR="007215A1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В центрах занятости населения </w:t>
      </w:r>
      <w:r w:rsidR="003F41C2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работодателям</w:t>
      </w:r>
      <w:r w:rsidR="007215A1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обеспечивается доступ к единой цифровой платформе, единому порталу и региональному порталу, а также оказывается необходимое консультационное содействие.</w:t>
      </w:r>
    </w:p>
    <w:p w14:paraId="73F60726" w14:textId="1B5BF21E" w:rsidR="007215A1" w:rsidRPr="00F01969" w:rsidRDefault="007215A1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При личном посещении центра занятости населения </w:t>
      </w:r>
      <w:r w:rsidR="003F41C2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представитель работодателя 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предъявляет паспорт или документ, его заменяющий.</w:t>
      </w:r>
    </w:p>
    <w:p w14:paraId="407D31B1" w14:textId="729FBE86" w:rsidR="007215A1" w:rsidRPr="00F01969" w:rsidRDefault="00D161BD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2</w:t>
      </w:r>
      <w:r w:rsidR="00475CA5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="007215A1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В случае личного посещения </w:t>
      </w:r>
      <w:r w:rsidR="003F41C2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работодателем</w:t>
      </w:r>
      <w:r w:rsidR="007215A1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центра занятости населения выполнение административных процедур, предусмотренных пунктом </w:t>
      </w:r>
      <w:r w:rsidR="005E1C41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23</w:t>
      </w:r>
      <w:r w:rsidR="007215A1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настоящего стандарта, выполняется п</w:t>
      </w:r>
      <w:r w:rsidR="003F41C2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ри волеизъявлении работодателя</w:t>
      </w:r>
      <w:r w:rsidR="007215A1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день посещения.</w:t>
      </w:r>
    </w:p>
    <w:p w14:paraId="55815A4A" w14:textId="77777777" w:rsidR="000E5965" w:rsidRDefault="000E5965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71B35B" w14:textId="77777777" w:rsidR="000E5965" w:rsidRPr="00F01969" w:rsidRDefault="000E5965" w:rsidP="00CC19F9">
      <w:pPr>
        <w:pStyle w:val="1"/>
        <w:spacing w:before="0" w:after="0"/>
        <w:jc w:val="center"/>
        <w:rPr>
          <w:color w:val="000000" w:themeColor="text1"/>
        </w:rPr>
      </w:pPr>
      <w:r w:rsidRPr="00F01969">
        <w:rPr>
          <w:color w:val="000000" w:themeColor="text1"/>
        </w:rPr>
        <w:t>3. Требования к составу, последовательности и срокам выполнения административных процедур (действий) и реализации сервисов при осуществлении полномочия</w:t>
      </w:r>
    </w:p>
    <w:p w14:paraId="4AFA882B" w14:textId="77777777" w:rsidR="000E5965" w:rsidRPr="00F01969" w:rsidRDefault="000E5965" w:rsidP="00CC19F9">
      <w:pPr>
        <w:pStyle w:val="2"/>
        <w:spacing w:before="0" w:after="0" w:line="360" w:lineRule="exact"/>
        <w:jc w:val="center"/>
        <w:rPr>
          <w:color w:val="000000" w:themeColor="text1"/>
          <w:szCs w:val="28"/>
        </w:rPr>
      </w:pPr>
      <w:r w:rsidRPr="00F01969">
        <w:rPr>
          <w:color w:val="000000" w:themeColor="text1"/>
          <w:szCs w:val="28"/>
        </w:rPr>
        <w:t>3.1. Требования к составу, последовательности и срокам выполнения административных процедур (действий) при осуществлении полномочия</w:t>
      </w:r>
    </w:p>
    <w:p w14:paraId="0846B8DC" w14:textId="3E29BB82" w:rsidR="000E5965" w:rsidRPr="00F01969" w:rsidRDefault="000E5965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="00EC0D87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Государственная услуга включает следующие административные процедуры (действия):</w:t>
      </w:r>
    </w:p>
    <w:p w14:paraId="1C2E7E3B" w14:textId="77777777" w:rsidR="000E5965" w:rsidRPr="00F01969" w:rsidRDefault="000E5965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1) формирование и направление работодателю предложения о предоставлении государственной услуги; </w:t>
      </w:r>
    </w:p>
    <w:p w14:paraId="3EAD5AA7" w14:textId="77777777" w:rsidR="000E5965" w:rsidRPr="00F01969" w:rsidRDefault="000E5965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2) прием заявления работодателя;</w:t>
      </w:r>
    </w:p>
    <w:p w14:paraId="1B7B7B82" w14:textId="77777777" w:rsidR="000E5965" w:rsidRPr="00F01969" w:rsidRDefault="000E5965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3) внесение сведений, содержащихся в заявлении и в информации о вакансии, в регистр получателей государственных услуг в сфере занятости населения;</w:t>
      </w:r>
    </w:p>
    <w:p w14:paraId="6B3DDE99" w14:textId="684DD6F4" w:rsidR="000E5965" w:rsidRPr="00F01969" w:rsidRDefault="00B12FE3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</w:t>
      </w:r>
      <w:r w:rsidR="000E5965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0E5965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запрос сведений </w:t>
      </w:r>
      <w:r w:rsidR="000E5965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о государственной регистрации юридического лица или индивидуального предпринимателя, содержащихся в Едином государственном реестре юридических лиц или Едином государственном реестре индивидуальных предпринимателей;</w:t>
      </w:r>
    </w:p>
    <w:p w14:paraId="3F919283" w14:textId="58E6BCF9" w:rsidR="000E5965" w:rsidRPr="00F01969" w:rsidRDefault="00B12FE3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strike/>
          <w:color w:val="000000" w:themeColor="text1"/>
          <w:sz w:val="28"/>
          <w:szCs w:val="28"/>
          <w:shd w:val="clear" w:color="auto" w:fill="FFFFFF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5</w:t>
      </w:r>
      <w:r w:rsidR="000E5965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 формирование перечня подходящих кандидатур работников;</w:t>
      </w:r>
    </w:p>
    <w:p w14:paraId="4EAE7A0A" w14:textId="5B96AFD8" w:rsidR="000E5965" w:rsidRPr="00F01969" w:rsidRDefault="00B12FE3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6</w:t>
      </w:r>
      <w:r w:rsidR="000E5965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 уточнение критериев подбора необходимых работников при отсутствии подходящих кандидатур работников;</w:t>
      </w:r>
    </w:p>
    <w:p w14:paraId="168CB24B" w14:textId="6D88C2A4" w:rsidR="000E5965" w:rsidRPr="00F01969" w:rsidRDefault="00B12FE3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7</w:t>
      </w:r>
      <w:r w:rsidR="000E5965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 подбор работодателю необходимых кандидатур работников с учетом требований к исполнению трудовой функции (работе по определенной профессии (специальности) или должности), уровню профессиональной подготовки и квалификации, опыту и навыкам работы, содержащихся в информации о вакансии;</w:t>
      </w:r>
    </w:p>
    <w:p w14:paraId="642E27ED" w14:textId="3E40E5CE" w:rsidR="000E5965" w:rsidRPr="00F01969" w:rsidRDefault="00B12FE3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8</w:t>
      </w:r>
      <w:r w:rsidR="000E5965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 согласование с гражданами (кандидатами на работу) проведения переговоров с работодателем;</w:t>
      </w:r>
    </w:p>
    <w:p w14:paraId="0D1B5884" w14:textId="146AE915" w:rsidR="000E5965" w:rsidRPr="00F01969" w:rsidRDefault="00B12FE3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9</w:t>
      </w:r>
      <w:r w:rsidR="000E5965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 направление работодателю уведомления, содержащего перечень подобранных кандидатур работников, результаты согласования с гражданами (кандидатами на работу) проведения переговоров с работодателем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14:paraId="6D1F651E" w14:textId="021C755F" w:rsidR="000E5965" w:rsidRDefault="00B12FE3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10</w:t>
      </w:r>
      <w:r w:rsidR="000E5965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) ознакомление с результатами проведенных работодателем с гражданами (кандидатами на работу) переговоров, </w:t>
      </w:r>
      <w:r w:rsidR="00216A0E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анализ </w:t>
      </w:r>
      <w:r w:rsidR="000E5965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причин </w:t>
      </w:r>
      <w:proofErr w:type="spellStart"/>
      <w:r w:rsidR="000E5965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незамещения</w:t>
      </w:r>
      <w:proofErr w:type="spellEnd"/>
      <w:r w:rsidR="000E5965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вакансии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67229BA9" w14:textId="77777777" w:rsidR="00D435D8" w:rsidRDefault="00D435D8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2E386E88" w14:textId="77777777" w:rsidR="000E5965" w:rsidRPr="00F01969" w:rsidRDefault="000E5965" w:rsidP="00CC19F9">
      <w:pPr>
        <w:spacing w:after="0" w:line="360" w:lineRule="exact"/>
        <w:jc w:val="center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F01969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lastRenderedPageBreak/>
        <w:t>3.1.1. Формирование и направление работодателю предложения о предоставлении государственной услуги</w:t>
      </w:r>
    </w:p>
    <w:p w14:paraId="45F52BDA" w14:textId="66F3FE30" w:rsidR="000E5965" w:rsidRPr="00F01969" w:rsidRDefault="00302026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="00EC0D87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</w:t>
      </w:r>
      <w:r w:rsidR="000E5965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Центр занятости населения, на основании информации о вакансии, размещенной на единой цифровой платформе, формирует и направляет работодателю в автоматическом режиме с использованием единой цифровой платформы (в том числе через единый портал или региональный портал) предложение о предоставлении государственной услуги (далее – предложение) в срок не позднее следующего дня со дня размещения информации о вакансии на единой цифровой платформе.</w:t>
      </w:r>
    </w:p>
    <w:p w14:paraId="69A018DE" w14:textId="77777777" w:rsidR="000E5965" w:rsidRPr="00F01969" w:rsidRDefault="000E5965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Предложение содержит информацию:</w:t>
      </w:r>
    </w:p>
    <w:p w14:paraId="3DE6F236" w14:textId="77777777" w:rsidR="000E5965" w:rsidRPr="00F01969" w:rsidRDefault="000E5965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о порядке предоставления государственной услуги;</w:t>
      </w:r>
    </w:p>
    <w:p w14:paraId="5FE6DB3B" w14:textId="77777777" w:rsidR="000E5965" w:rsidRPr="00F01969" w:rsidRDefault="000E5965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о праве работодателя отказаться от предложения (в том числе не отвечать на него) или согласиться с предложением путем направления заявления.</w:t>
      </w:r>
    </w:p>
    <w:p w14:paraId="36754991" w14:textId="77777777" w:rsidR="000E5965" w:rsidRPr="00F01969" w:rsidRDefault="000E5965" w:rsidP="00CC19F9">
      <w:pPr>
        <w:spacing w:after="0" w:line="360" w:lineRule="exact"/>
        <w:jc w:val="center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3.1.2. Прием заявления гражданина</w:t>
      </w:r>
    </w:p>
    <w:p w14:paraId="4C93FF11" w14:textId="68E576C0" w:rsidR="000E5965" w:rsidRPr="00F01969" w:rsidRDefault="00302026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EC0D87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0E5965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Центр занятости населения принимает заявление работодателя и направляет уведомление о его принятии в день подачи заявления работодателем. </w:t>
      </w:r>
    </w:p>
    <w:p w14:paraId="5B57061C" w14:textId="1126D39F" w:rsidR="000E5965" w:rsidRPr="00F01969" w:rsidRDefault="000E5965" w:rsidP="00CC19F9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3.1.3. Внесение в регистр получателей государственных услуг</w:t>
      </w:r>
      <w:r w:rsidR="00D435D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/>
      </w:r>
      <w:r w:rsidRPr="00F0196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в сфере занятости населения сведений, содержащихся в заявлении </w:t>
      </w:r>
      <w:r w:rsidR="00D435D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/>
      </w:r>
      <w:r w:rsidRPr="00F0196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 информации о вакансии</w:t>
      </w:r>
    </w:p>
    <w:p w14:paraId="3492439A" w14:textId="790C2E85" w:rsidR="000E5965" w:rsidRPr="00F01969" w:rsidRDefault="000E5965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EC0D87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Центр занятости населения вносит в регистр получателей 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государственных услуг в сфере занятости населения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сведения о работодателе, содержащиеся в заявлении и информации о вакансии, или обновляет указанные сведения (в автоматическом режиме с использованием единой цифровой платформы) в следующем порядке:</w:t>
      </w:r>
    </w:p>
    <w:p w14:paraId="6A384635" w14:textId="77777777" w:rsidR="000E5965" w:rsidRPr="00F01969" w:rsidRDefault="000E5965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если работодатель обратился за предоставлением государственной услуги впервые, в течение одного рабочего дня следующего за днем подачи заявления сведения о работодателе, содержащиеся в заявлении, и информация о вакансии поступают в автоматическом режиме в регистр получателей государственных услуг в сфере занятости населения;</w:t>
      </w:r>
    </w:p>
    <w:p w14:paraId="0BEA423D" w14:textId="77777777" w:rsidR="000E5965" w:rsidRPr="00F01969" w:rsidRDefault="000E5965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если сведения о работодателе уже содержатся в регистре получателей государственных услуг в сфере занятости населения, центр занятости населения в течение одного рабочего дня, следующего за днем подачи заявления осуществляет в автоматическом режиме с использованием единой цифровой платформы проверку имеющихся сведений о работодателе на предмет их обновления. После проведения проверки и обновления сведений о работодателе (при необходимости), сведения о работодателе, содержащиеся в заявлении, и информация о вакансии, поступают в автоматическом режиме в регистр получателей государственных услуг в сфере занятости населения.</w:t>
      </w:r>
    </w:p>
    <w:p w14:paraId="34FBCF9D" w14:textId="77777777" w:rsidR="000E5965" w:rsidRPr="00F01969" w:rsidRDefault="000E5965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Центр занятости населения направляет работодателю уведомление о внесении (обновлении) сведений о работодателе, а также внесении информации 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 вакансии в регистр получателей государственных услуг в сфере занятости населения не позднее следующего рабочего дня со дня поступления соответствующих сведений и информации в регистр получателей государственных услуг в сфере занятости населения.</w:t>
      </w:r>
    </w:p>
    <w:p w14:paraId="3B588F61" w14:textId="77777777" w:rsidR="000E5965" w:rsidRPr="00F01969" w:rsidRDefault="000E5965" w:rsidP="00CC19F9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3.1.4. Запрос сведений о государственной регистрации юридического лица или индивидуального предпринимателя, содержащихся в Едином государственном реестре юридических лиц или Едином государственном реестре индивидуальных предпринимателей</w:t>
      </w:r>
    </w:p>
    <w:p w14:paraId="4F8151CE" w14:textId="394B7B21" w:rsidR="000E5965" w:rsidRPr="00F01969" w:rsidRDefault="00EC0D87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27</w:t>
      </w:r>
      <w:r w:rsidR="000E5965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день принятия заявления центр занятости населения направляет межведомственный запрос с использованием единой цифровой платформы на представление сведений о работодателе, содержащихся в Едином государственном реестре юридических лиц или Едином государственном реестре индивидуальных предпринимателей для подтверждения сведений, указанных в заявлении работодателя. </w:t>
      </w:r>
    </w:p>
    <w:p w14:paraId="2F2C364F" w14:textId="72EE0500" w:rsidR="000E5965" w:rsidRPr="00F01969" w:rsidRDefault="00EC0D87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28</w:t>
      </w:r>
      <w:r w:rsidR="000E5965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При получении информации о противоречиях между сведениями, указанными работодателем в заявлении, и сведениями, содержащимися в вышеуказанных реестрах, предоставление государственной услуги приостанавливается. </w:t>
      </w:r>
    </w:p>
    <w:p w14:paraId="4E2C52CF" w14:textId="6A415894" w:rsidR="000E5965" w:rsidRPr="00F01969" w:rsidRDefault="000E5965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Центр занятости населения направляет работодателю в течение одного дня со дня выявления противоречий уведомление о приостановлении оказания государственной услуги с предложением течение трех рабочих дней внести изменения в сведения о работодателе, содержащиеся на </w:t>
      </w:r>
      <w:r w:rsidR="00716C7B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дином портале, а также в заявление. </w:t>
      </w:r>
    </w:p>
    <w:p w14:paraId="1571AE70" w14:textId="77777777" w:rsidR="000E5965" w:rsidRPr="00F01969" w:rsidRDefault="000E5965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При внесении изменений в сведения, содержащиеся на Едином портале, работодатель вносит соответствующие изменения в заявление с использованием единой цифровой платформы.</w:t>
      </w:r>
    </w:p>
    <w:p w14:paraId="453DACFE" w14:textId="7DD1879B" w:rsidR="000E5965" w:rsidRPr="00F01969" w:rsidRDefault="000E5965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несогласии работодателя с необходимостью внесения изменений в сведения, содержащиеся на </w:t>
      </w:r>
      <w:r w:rsidR="00716C7B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дином портале, работодатель вправе отозвать заявление. </w:t>
      </w:r>
    </w:p>
    <w:p w14:paraId="6A226FDA" w14:textId="77777777" w:rsidR="000E5965" w:rsidRPr="00F01969" w:rsidRDefault="000E5965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Невнесение работодателем изменений в сведения, содержащиеся на Едином портале,</w:t>
      </w:r>
      <w:r w:rsidRPr="00F01969" w:rsidDel="001A54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установленный срок, является основанием для отказа в предоставлении государственной услуги, о чем центр занятости направляет работодателю соответствующее уведомление. </w:t>
      </w:r>
    </w:p>
    <w:p w14:paraId="4629E765" w14:textId="77777777" w:rsidR="000E5965" w:rsidRPr="00F01969" w:rsidRDefault="000E5965" w:rsidP="00CC19F9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3.1.5. Формирование перечня подходящих кандидатур работников</w:t>
      </w:r>
    </w:p>
    <w:p w14:paraId="509EE86E" w14:textId="20EAAC46" w:rsidR="000E5965" w:rsidRDefault="00EC0D87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29</w:t>
      </w:r>
      <w:r w:rsidR="000E5965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. В автоматизированном режиме с использованием технологии интеллектуального поиска вакансий на единой цифровой платформе формируется перечень подходящих кандидатур работников в срок, не позднее одного рабочего дня с момента принятия заявления.</w:t>
      </w:r>
    </w:p>
    <w:p w14:paraId="199144CB" w14:textId="77777777" w:rsidR="00D435D8" w:rsidRPr="00F01969" w:rsidRDefault="00D435D8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B479C86" w14:textId="77777777" w:rsidR="000E5965" w:rsidRPr="00F01969" w:rsidRDefault="000E5965" w:rsidP="00CC19F9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F0196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lastRenderedPageBreak/>
        <w:t>3.1.6. Уточнение критериев подбора необходимых работников при отсутствии подходящих кандидатур работников</w:t>
      </w:r>
    </w:p>
    <w:p w14:paraId="054CB559" w14:textId="5579BE18" w:rsidR="000E5965" w:rsidRPr="00F01969" w:rsidRDefault="00302026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EC0D87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0E5965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отсутствия подходящих кандидатур работников, центр занятости населения направляет работодателю уведомление в срок не позднее одного рабочего дня с момента принятия заявления, содержащее:</w:t>
      </w:r>
    </w:p>
    <w:p w14:paraId="6AD5C3C3" w14:textId="77777777" w:rsidR="000E5965" w:rsidRPr="00F01969" w:rsidRDefault="000E5965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предложение внести изменения в информацию о вакансии;</w:t>
      </w:r>
    </w:p>
    <w:p w14:paraId="25C40508" w14:textId="77777777" w:rsidR="000E5965" w:rsidRPr="00F01969" w:rsidRDefault="000E5965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информацию об обязанности работодателя не позднее 3 рабочих дней с момента получения уведомления выразить согласие либо отказ внести изменения, предложенные центром занятости населения, с использованием единой цифровой платформы (в том числе через единый портал или региональный портал). </w:t>
      </w:r>
    </w:p>
    <w:p w14:paraId="6C01BAAD" w14:textId="77777777" w:rsidR="000E5965" w:rsidRPr="00F01969" w:rsidRDefault="000E5965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При согласии работодателя с изменениями, предложенными центром занятости населения, информация о вакансии, размещенная на единой цифровой платформе, изменяется в автоматическом режиме.</w:t>
      </w:r>
    </w:p>
    <w:p w14:paraId="19637696" w14:textId="4B266436" w:rsidR="000E5965" w:rsidRPr="00F01969" w:rsidRDefault="000E5965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отказа работодателя с предложением центра занятости населения внести изменения в информацию о вакансии, центр занятости населения продолжает подбор подходящих кандидатур не более 30 дней. </w:t>
      </w:r>
      <w:proofErr w:type="spellStart"/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Ненаправление</w:t>
      </w:r>
      <w:proofErr w:type="spellEnd"/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работодателем ответа на предложение центра занятости населения приравнивается к несогласию работодателя внести изменения с предложением центра занятости населения. </w:t>
      </w:r>
    </w:p>
    <w:p w14:paraId="17C91629" w14:textId="77777777" w:rsidR="000E5965" w:rsidRPr="00F01969" w:rsidRDefault="000E5965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При отсутствии подходящих кандидатур и при отсутствии согласия работодателя на изменение информации о вакансии в течение 30 дней с момента направления центром занятости предложения о внесении изменений в информацию о вакансии предоставление государственной услуги прекращается.</w:t>
      </w:r>
    </w:p>
    <w:p w14:paraId="1863E92E" w14:textId="0A4D2D57" w:rsidR="000E5965" w:rsidRPr="00F01969" w:rsidRDefault="00302026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EC0D87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0E5965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Работодатель вправе внести изменения в информацию о вакансии по собственному усмотрению с использованием </w:t>
      </w:r>
      <w:r w:rsidR="00716C7B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0E5965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диной цифровой платформы.</w:t>
      </w:r>
    </w:p>
    <w:p w14:paraId="1829B4E1" w14:textId="77777777" w:rsidR="000E5965" w:rsidRPr="00F01969" w:rsidRDefault="000E5965" w:rsidP="00CC19F9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F0196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3.1.7. Подбор работодателю необходимых кандидатур работников с учетом требований к исполнению трудовой функции (работе по определенной профессии (специальности) или должности), уровню профессиональной подготовки и квалификации, опыту и навыкам работы, содержащихся в информации о вакансии</w:t>
      </w:r>
    </w:p>
    <w:p w14:paraId="130CC879" w14:textId="6B35B278" w:rsidR="000E5965" w:rsidRPr="00F01969" w:rsidRDefault="00EC0D87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32</w:t>
      </w:r>
      <w:r w:rsidR="000E5965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bookmarkStart w:id="41" w:name="_Hlk75805403"/>
      <w:r w:rsidR="000E5965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Подбор работодателю необходимых кандидатур работников с учетом требований к исполнению трудовой функции (работе по определенной профессии (специальности) или должности), уровню профессиональной подготовки и квалификации, опыту и навыкам работы, содержащихся в информации о вакансии, осуществляется на основании перечня кандидатур, автоматически сформированного с использованием Единой цифровой платформы, в течение одного рабочего дня с момента, когда указанный перечень был сформирован.</w:t>
      </w:r>
    </w:p>
    <w:p w14:paraId="6C738E4A" w14:textId="77777777" w:rsidR="000E5965" w:rsidRPr="00F01969" w:rsidRDefault="000E5965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2" w:name="_Hlk90480600"/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Центр занятости населения осуществляет подбор работодателю не более 10 кандидатов на одно вакантное рабочее место.</w:t>
      </w:r>
    </w:p>
    <w:bookmarkEnd w:id="41"/>
    <w:bookmarkEnd w:id="42"/>
    <w:p w14:paraId="28269FE6" w14:textId="1B0EF90E" w:rsidR="000E5965" w:rsidRPr="00F01969" w:rsidRDefault="000E5965" w:rsidP="00CC19F9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F0196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3.1.8. Согласование с гражданами (кандидатами на работу) проведе</w:t>
      </w:r>
      <w:r w:rsidR="00AC7B9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ния переговоров с работодателем</w:t>
      </w:r>
    </w:p>
    <w:p w14:paraId="6CD10D7F" w14:textId="2EE2D5E8" w:rsidR="000E5965" w:rsidRPr="00F01969" w:rsidRDefault="00EC0D87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33</w:t>
      </w:r>
      <w:r w:rsidR="00302026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0E5965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Согласование с гражданами (кандидатами на работу) проведения переговоров с работодателем осуществляется с использованием средств телефонной или электронной связи, включая сеть Интернет.</w:t>
      </w:r>
    </w:p>
    <w:p w14:paraId="2AFFC443" w14:textId="77777777" w:rsidR="000E5965" w:rsidRPr="00F01969" w:rsidRDefault="000E5965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Срок согласования с гражданами (кандидатами на работу) проведения переговоров с работодателем не может превышать 3 рабочих дня с момента подбора соответствующих кандидатур.</w:t>
      </w:r>
    </w:p>
    <w:p w14:paraId="31191362" w14:textId="77777777" w:rsidR="000E5965" w:rsidRPr="00F01969" w:rsidRDefault="000E5965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Центр занятости населения вносит на единую цифровую платформу информацию о результатах согласования с каждым гражданином (кандидатом на работу) проведения переговоров с работодателем.</w:t>
      </w:r>
    </w:p>
    <w:p w14:paraId="2A0976A9" w14:textId="77777777" w:rsidR="000E5965" w:rsidRPr="00F01969" w:rsidRDefault="000E5965" w:rsidP="00CC19F9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F0196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3.1.9. Направление работодателю уведомления, содержащего перечень подобранных кандидатур работников, результаты согласования с гражданами (кандидатами на работу) проведения переговоров с работодателем</w:t>
      </w:r>
    </w:p>
    <w:p w14:paraId="29649786" w14:textId="0A5B5143" w:rsidR="000E5965" w:rsidRPr="00F01969" w:rsidRDefault="00EC0D87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34</w:t>
      </w:r>
      <w:r w:rsidR="000E5965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. Направление работодателю уведомления, содержащего перечень подобранных кандидатур работников, результаты согласования с гражданами (кандидатами на работу) проведения переговоров с работодателем, осуществляется в срок не позднее 1 рабочего дня со дня проведения соответствующего согласования.</w:t>
      </w:r>
    </w:p>
    <w:p w14:paraId="1315B6A4" w14:textId="67ED24F2" w:rsidR="000E5965" w:rsidRPr="00F01969" w:rsidRDefault="000E5965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Одновременно с направлением указанного уведомления центр занятости населения информирует работодателя о необходимости представления в электронной форме с использованием </w:t>
      </w:r>
      <w:r w:rsidR="00716C7B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диной цифровой платформы информации:</w:t>
      </w:r>
    </w:p>
    <w:p w14:paraId="430C6594" w14:textId="5F775E6D" w:rsidR="000E5965" w:rsidRPr="00F01969" w:rsidRDefault="000E5965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а) при приеме на работу гражданина, направленного центром занятости населения – о дне приема гражданина на работу, в течение 5 дней с</w:t>
      </w:r>
      <w:r w:rsidR="00B97E7C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о дня приема на работу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DA1BADA" w14:textId="77777777" w:rsidR="000E5965" w:rsidRPr="00F01969" w:rsidRDefault="000E5965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б) в случае отказа в приеме на работу гражданина, направленного органом службы занятости - о дне проведенных с гражданином переговоров о вариантах подходящей работы и причине отказа в приеме на работу, в течение 5 рабочих дней с момента получения уведомления, указанного в настоящем пункте.</w:t>
      </w:r>
    </w:p>
    <w:p w14:paraId="480EDD6A" w14:textId="12BFA5C4" w:rsidR="002D5F76" w:rsidRPr="00F01969" w:rsidRDefault="002D5F76" w:rsidP="00CC19F9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F0196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3.1.10. Ознакомление с результатами проведенных работодателем</w:t>
      </w:r>
      <w:r w:rsidR="00FF6F67" w:rsidRPr="00F0196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переговоров</w:t>
      </w:r>
      <w:r w:rsidRPr="00F0196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с гражданами (кандидатами на работу), </w:t>
      </w:r>
      <w:r w:rsidR="00FF6F67" w:rsidRPr="00F0196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br/>
      </w:r>
      <w:r w:rsidR="00D157AD" w:rsidRPr="00F0196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анализ </w:t>
      </w:r>
      <w:r w:rsidRPr="00F0196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причин </w:t>
      </w:r>
      <w:proofErr w:type="spellStart"/>
      <w:r w:rsidRPr="00F0196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незамещения</w:t>
      </w:r>
      <w:proofErr w:type="spellEnd"/>
      <w:r w:rsidRPr="00F0196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вакансии</w:t>
      </w:r>
    </w:p>
    <w:p w14:paraId="44B427C9" w14:textId="1B8F5E84" w:rsidR="00D157AD" w:rsidRPr="00F01969" w:rsidRDefault="00EC0D87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35</w:t>
      </w:r>
      <w:r w:rsidR="00FF6F67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D157AD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Центр занятости населения </w:t>
      </w:r>
      <w:proofErr w:type="spellStart"/>
      <w:r w:rsidR="00D157AD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ознакамливается</w:t>
      </w:r>
      <w:proofErr w:type="spellEnd"/>
      <w:r w:rsidR="00D157AD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результатами проведенных работодателем переговоров с гражданами (кандидатами на работу), анализирует и</w:t>
      </w:r>
      <w:r w:rsidR="002D5F76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нформацию о причинах отклонения кандидатов</w:t>
      </w:r>
      <w:r w:rsidR="00D157AD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270FF12" w14:textId="44293517" w:rsidR="00216A0E" w:rsidRPr="00F01969" w:rsidRDefault="00216A0E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С учетом результатов указанного анализа центр занятости населения повторно осуществляет административные процедуры, предусмотренные подпунктами 5</w:t>
      </w:r>
      <w:r w:rsidR="00932ECB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="00932ECB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10 пункта</w:t>
      </w:r>
      <w:r w:rsidR="00BC5DD1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</w:t>
      </w:r>
      <w:r w:rsidR="00EC0D87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</w:t>
      </w:r>
      <w:r w:rsidR="00BC5DD1" w:rsidRPr="00F019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настоящего стандарта.</w:t>
      </w:r>
    </w:p>
    <w:p w14:paraId="5428054E" w14:textId="0F88BA9A" w:rsidR="00BC5DD1" w:rsidRPr="00F01969" w:rsidRDefault="00BC5DD1" w:rsidP="00CC19F9">
      <w:pPr>
        <w:pStyle w:val="2"/>
        <w:spacing w:before="0" w:after="0" w:line="360" w:lineRule="exact"/>
        <w:jc w:val="center"/>
        <w:rPr>
          <w:color w:val="000000" w:themeColor="text1"/>
          <w:szCs w:val="28"/>
        </w:rPr>
      </w:pPr>
      <w:r w:rsidRPr="00F01969">
        <w:rPr>
          <w:color w:val="000000" w:themeColor="text1"/>
          <w:szCs w:val="28"/>
        </w:rPr>
        <w:t>3.2. Требования к составу, последовательности и срокам реализации сервисов при осуществлении полномочия</w:t>
      </w:r>
    </w:p>
    <w:p w14:paraId="571FFB6F" w14:textId="3EC67CED" w:rsidR="00815AA8" w:rsidRPr="00F01969" w:rsidRDefault="00EC0D87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36</w:t>
      </w:r>
      <w:r w:rsidR="00226D73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1A7180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Центр занятости населения реализует сервис по открытому отбору</w:t>
      </w:r>
      <w:r w:rsidR="009351C8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кандидатов</w:t>
      </w:r>
      <w:r w:rsidR="00950EA9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сервис)</w:t>
      </w:r>
      <w:r w:rsidR="00815AA8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целях подбора работодателю необходимых кандидатур работников с учетом требований, содержащихся в информации о вакансии, в случае массовой потребности работодателя в работниках (при необходимости замещения не менее 10 рабочих мест по одной вакансии).</w:t>
      </w:r>
    </w:p>
    <w:p w14:paraId="65CC9F0C" w14:textId="56C388D6" w:rsidR="00815AA8" w:rsidRPr="00F01969" w:rsidRDefault="00815AA8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Центр занятости населения реализует сервис после выполнения административной процедуры, предусмотренной подпунктом </w:t>
      </w:r>
      <w:r w:rsidR="0085702E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2</w:t>
      </w:r>
      <w:r w:rsidR="00EC0D87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стандарта</w:t>
      </w:r>
      <w:r w:rsidR="005F04CD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если работодатель указал в заявлении информацию о необходимости реализации данного сервиса. </w:t>
      </w:r>
    </w:p>
    <w:p w14:paraId="58D429A8" w14:textId="7E4D8C60" w:rsidR="009963AA" w:rsidRPr="00F01969" w:rsidRDefault="009963AA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EC0D87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Центр занятости </w:t>
      </w:r>
      <w:r w:rsidR="00950EA9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населения 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реализует </w:t>
      </w:r>
      <w:r w:rsidR="00950EA9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сервис в соответствии с методикой, разработанной Министерством труда и социальной защиты</w:t>
      </w:r>
      <w:r w:rsidR="00E36023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методика)</w:t>
      </w:r>
      <w:r w:rsidR="00950EA9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8300FA4" w14:textId="65E7DD82" w:rsidR="008C0B6C" w:rsidRPr="00F01969" w:rsidRDefault="00950EA9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EC0D87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E36023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Порядок реализации сервиса центром занятости населения включает в себя: </w:t>
      </w:r>
    </w:p>
    <w:p w14:paraId="1796F8CE" w14:textId="3417CBA3" w:rsidR="008C0B6C" w:rsidRPr="00F01969" w:rsidRDefault="008C0B6C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информирование работодателя о порядке и сроках реализации сервиса</w:t>
      </w:r>
      <w:r w:rsidR="0046448E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, о методике проведения открытого отбора кандидатов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95EE03B" w14:textId="1838CD52" w:rsidR="00917CEA" w:rsidRPr="00F01969" w:rsidRDefault="00917CEA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формирование списка участников граждан (кандидатов на работу), которым предлагается принять участие в открытом отборе (далее – участники открытого отбора). Список участников открытого отбора формируется на основе списка граждан (кандидатов на работу), который был сформирован в результате выполнения административной процедуры, предусмотренной подпунктом 7 пункта 2</w:t>
      </w:r>
      <w:r w:rsidR="00EC0D87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стандарта;</w:t>
      </w:r>
    </w:p>
    <w:p w14:paraId="64588A75" w14:textId="69A33F1D" w:rsidR="008C0B6C" w:rsidRPr="00F01969" w:rsidRDefault="005F04CD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подготовка к проведению открытого отбора, включая информирование </w:t>
      </w:r>
      <w:r w:rsidR="00AE6382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участников открытого отбора 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о порядке, дате и времени, месте проведения открытого отбора</w:t>
      </w:r>
      <w:r w:rsidR="0085702E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C5A0184" w14:textId="371D7029" w:rsidR="0085702E" w:rsidRPr="00F01969" w:rsidRDefault="00E36023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 открытого отбора в соответствии с методикой</w:t>
      </w:r>
      <w:r w:rsidR="00917CEA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включая </w:t>
      </w:r>
      <w:r w:rsidR="00A91936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оценк</w:t>
      </w:r>
      <w:r w:rsidR="00917CEA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A91936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профессиональных и личностных качеств </w:t>
      </w:r>
      <w:r w:rsidR="00AE6382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участников открытого отбора </w:t>
      </w:r>
      <w:r w:rsidR="00A91936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на предмет соответствия требованиям, содержащимся в информации о вакансии</w:t>
      </w:r>
      <w:r w:rsidR="00A367A9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C28B355" w14:textId="596211CC" w:rsidR="00B668A0" w:rsidRPr="00F01969" w:rsidRDefault="00A367A9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EC0D87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. Результатом реализации сервиса является</w:t>
      </w:r>
      <w:r w:rsidR="00B668A0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ранжированный список граждан (кандидатов на работу), в котором указываются результаты оценки профессиональных и личностных качеств по каждому кандидату на соответствие требованиям, предусмотренным в информации о вакансии (формирование кадрового резерва для работодателя по соответствующей вакансии).</w:t>
      </w:r>
    </w:p>
    <w:p w14:paraId="11ACD28B" w14:textId="121204B4" w:rsidR="00951D01" w:rsidRPr="00F01969" w:rsidRDefault="00EC0D87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40</w:t>
      </w:r>
      <w:r w:rsidR="00951D01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. Срок реализации сервиса не может превышать 10 рабочих дней с момента подбора соответствующих кандидатур</w:t>
      </w:r>
      <w:r w:rsidR="00E71788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рамках выполнения </w:t>
      </w:r>
      <w:r w:rsidR="00E71788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административной процедуры, предусмотренной подпунктом 7 пункта 2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E71788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стандарта.</w:t>
      </w:r>
    </w:p>
    <w:p w14:paraId="7D892782" w14:textId="5538B652" w:rsidR="00951D01" w:rsidRDefault="00EC0D87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41</w:t>
      </w:r>
      <w:r w:rsidR="00951D01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Центр занятости населения по результатам реализации сервиса переходит к выполнению </w:t>
      </w:r>
      <w:r w:rsidR="00E71788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последовательности </w:t>
      </w:r>
      <w:r w:rsidR="00951D01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</w:t>
      </w:r>
      <w:r w:rsidR="00E71788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ых</w:t>
      </w:r>
      <w:r w:rsidR="00951D01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процедур, предусмотренн</w:t>
      </w:r>
      <w:r w:rsidR="00E71788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ых</w:t>
      </w:r>
      <w:r w:rsidR="00951D01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подпункт</w:t>
      </w:r>
      <w:r w:rsidR="00E71788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ами</w:t>
      </w:r>
      <w:r w:rsidR="00951D01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8</w:t>
      </w:r>
      <w:r w:rsidR="00E71788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10 </w:t>
      </w:r>
      <w:r w:rsidR="00951D01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пункта 2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951D01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стандарта.</w:t>
      </w:r>
    </w:p>
    <w:p w14:paraId="7508E4E7" w14:textId="77777777" w:rsidR="00D435D8" w:rsidRPr="00F01969" w:rsidRDefault="00D435D8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FDC542D" w14:textId="2CBAED68" w:rsidR="001A7180" w:rsidRPr="00F01969" w:rsidRDefault="002F3E31" w:rsidP="00CC19F9">
      <w:pPr>
        <w:spacing w:after="0" w:line="360" w:lineRule="exact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0196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4. Требования к организационному, кадровому, материально-техническому, финансовому, информационному обеспечению процесса деятельности по осуществлению полномочия</w:t>
      </w:r>
    </w:p>
    <w:p w14:paraId="1A326914" w14:textId="528765A3" w:rsidR="002F3E31" w:rsidRPr="00F01969" w:rsidRDefault="002F3E31" w:rsidP="00CC19F9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42. Общие требования к организационному, кадровому, материально-техническому, финансовому, информационному обеспечению деятельности центров занятости населения, в том числе по предоставлению государственных услуг, устанавливаются в стандарте организации 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деятельности центров занятости населения</w:t>
      </w:r>
      <w:r w:rsidR="00785383"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CA25F2A" w14:textId="0CB08D62" w:rsidR="00785383" w:rsidRDefault="00785383" w:rsidP="00CC19F9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Специальные требования </w:t>
      </w:r>
      <w:r w:rsidRPr="00F019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 организационному, кадровому, материально-техническому, финансовому, информационному обеспечению деятельности центров занятости населения по предоставлению государственной услуги по содействию </w:t>
      </w:r>
      <w:r w:rsidR="00E935B5" w:rsidRPr="00F019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работодателям в подборе необходимых работников н</w:t>
      </w:r>
      <w:r w:rsidRPr="00F019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 предусмотрены.</w:t>
      </w:r>
    </w:p>
    <w:p w14:paraId="714264DB" w14:textId="77777777" w:rsidR="00D435D8" w:rsidRPr="00F01969" w:rsidRDefault="00D435D8" w:rsidP="00CC19F9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8F4F366" w14:textId="77777777" w:rsidR="00785383" w:rsidRPr="00F01969" w:rsidRDefault="00785383" w:rsidP="00CC19F9">
      <w:pPr>
        <w:spacing w:after="0" w:line="360" w:lineRule="exact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0196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5. Показатели исполнения настоящего стандарта, сведения, необходимые для расчета показателей и порядок их предоставления, методика оценки (расчета) показателей</w:t>
      </w:r>
    </w:p>
    <w:p w14:paraId="51F4FB8F" w14:textId="3E639030" w:rsidR="00A5015D" w:rsidRPr="00F01969" w:rsidRDefault="00A5015D" w:rsidP="00CC19F9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19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43</w:t>
      </w:r>
      <w:r w:rsidR="00785383" w:rsidRPr="00F019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Показатели исполнения настоящего стандарта, сведения, необходимые для расчета показателей, методика оценки (расчета) показателей предусмотрены в приложении № </w:t>
      </w:r>
      <w:r w:rsidRPr="00F019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785383" w:rsidRPr="00F019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 настоящему стандарту</w:t>
      </w:r>
      <w:r w:rsidRPr="00F019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C9F6937" w14:textId="563A41E6" w:rsidR="000F1456" w:rsidRPr="00F01969" w:rsidRDefault="000F1456" w:rsidP="00CC19F9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19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44. Сведения, необходимые для расчета показателей, центр занятости населения вносит на единую цифровую платформу в результате выполнения административных процедур (действий), предусмотренных настоящим стандартом.</w:t>
      </w:r>
    </w:p>
    <w:p w14:paraId="74B48BE2" w14:textId="4561BF4E" w:rsidR="000F1456" w:rsidRDefault="000F1456" w:rsidP="00A5015D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0B52534" w14:textId="77777777" w:rsidR="002A73DF" w:rsidRPr="00F01969" w:rsidRDefault="002A73DF" w:rsidP="00A5015D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2A73DF" w:rsidRPr="00F01969" w:rsidSect="00324AEC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64252AA2" w14:textId="77777777" w:rsidR="002A73DF" w:rsidRDefault="002A73DF" w:rsidP="00C9052E">
      <w:pPr>
        <w:pStyle w:val="Style5"/>
        <w:widowControl/>
        <w:tabs>
          <w:tab w:val="right" w:pos="9374"/>
        </w:tabs>
        <w:spacing w:line="360" w:lineRule="exact"/>
        <w:ind w:left="9374"/>
        <w:jc w:val="center"/>
        <w:rPr>
          <w:bCs/>
          <w:color w:val="000000" w:themeColor="text1"/>
          <w:spacing w:val="20"/>
          <w:sz w:val="28"/>
          <w:szCs w:val="28"/>
        </w:rPr>
        <w:sectPr w:rsidR="002A73DF" w:rsidSect="002A73DF">
          <w:pgSz w:w="16838" w:h="11906" w:orient="landscape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4D67591B" w14:textId="5D1E07FC" w:rsidR="00A5015D" w:rsidRPr="00CC19F9" w:rsidRDefault="00CC19F9" w:rsidP="00C9052E">
      <w:pPr>
        <w:pStyle w:val="Style5"/>
        <w:widowControl/>
        <w:tabs>
          <w:tab w:val="right" w:pos="9374"/>
        </w:tabs>
        <w:spacing w:line="360" w:lineRule="exact"/>
        <w:ind w:left="9374"/>
        <w:jc w:val="center"/>
        <w:rPr>
          <w:bCs/>
          <w:color w:val="000000" w:themeColor="text1"/>
          <w:spacing w:val="20"/>
          <w:sz w:val="28"/>
          <w:szCs w:val="28"/>
        </w:rPr>
      </w:pPr>
      <w:r w:rsidRPr="00CC19F9">
        <w:rPr>
          <w:bCs/>
          <w:color w:val="000000" w:themeColor="text1"/>
          <w:spacing w:val="20"/>
          <w:sz w:val="28"/>
          <w:szCs w:val="28"/>
        </w:rPr>
        <w:t>ПРИЛОЖЕНИЕ</w:t>
      </w:r>
    </w:p>
    <w:p w14:paraId="10D25254" w14:textId="07F0A15B" w:rsidR="00A5015D" w:rsidRPr="00F01969" w:rsidRDefault="00A5015D" w:rsidP="00C9052E">
      <w:pPr>
        <w:pStyle w:val="Style5"/>
        <w:widowControl/>
        <w:tabs>
          <w:tab w:val="right" w:pos="9374"/>
        </w:tabs>
        <w:spacing w:line="360" w:lineRule="exact"/>
        <w:ind w:left="9374"/>
        <w:jc w:val="center"/>
        <w:rPr>
          <w:bCs/>
          <w:color w:val="000000" w:themeColor="text1"/>
          <w:sz w:val="28"/>
          <w:szCs w:val="28"/>
        </w:rPr>
      </w:pPr>
      <w:r w:rsidRPr="00F01969">
        <w:rPr>
          <w:bCs/>
          <w:color w:val="000000" w:themeColor="text1"/>
          <w:sz w:val="28"/>
          <w:szCs w:val="28"/>
        </w:rPr>
        <w:t xml:space="preserve">к стандарту процесса осуществления полномочия в сфере занятости населения </w:t>
      </w:r>
      <w:r w:rsidR="00A83C20" w:rsidRPr="00F01969">
        <w:rPr>
          <w:bCs/>
          <w:color w:val="000000" w:themeColor="text1"/>
          <w:sz w:val="28"/>
          <w:szCs w:val="28"/>
        </w:rPr>
        <w:t>по оказанию государственной услуги с</w:t>
      </w:r>
      <w:r w:rsidR="00E935B5" w:rsidRPr="00F01969">
        <w:rPr>
          <w:bCs/>
          <w:color w:val="000000" w:themeColor="text1"/>
          <w:sz w:val="28"/>
          <w:szCs w:val="28"/>
        </w:rPr>
        <w:t>одействи</w:t>
      </w:r>
      <w:r w:rsidR="00A83C20" w:rsidRPr="00F01969">
        <w:rPr>
          <w:bCs/>
          <w:color w:val="000000" w:themeColor="text1"/>
          <w:sz w:val="28"/>
          <w:szCs w:val="28"/>
        </w:rPr>
        <w:t>я</w:t>
      </w:r>
      <w:r w:rsidR="00E935B5" w:rsidRPr="00F01969">
        <w:rPr>
          <w:bCs/>
          <w:color w:val="000000" w:themeColor="text1"/>
          <w:sz w:val="28"/>
          <w:szCs w:val="28"/>
        </w:rPr>
        <w:t xml:space="preserve"> работодателям в подборе необходимых работников</w:t>
      </w:r>
      <w:r w:rsidRPr="00F01969">
        <w:rPr>
          <w:bCs/>
          <w:color w:val="000000" w:themeColor="text1"/>
          <w:sz w:val="28"/>
          <w:szCs w:val="28"/>
        </w:rPr>
        <w:t>, утвержденному приказом Министерства труда и социальной защиты Российской Федерации</w:t>
      </w:r>
    </w:p>
    <w:p w14:paraId="6FAD1B1B" w14:textId="77777777" w:rsidR="00A5015D" w:rsidRPr="00F01969" w:rsidRDefault="00A5015D" w:rsidP="00C9052E">
      <w:pPr>
        <w:pStyle w:val="Style5"/>
        <w:widowControl/>
        <w:tabs>
          <w:tab w:val="right" w:pos="9374"/>
        </w:tabs>
        <w:spacing w:line="360" w:lineRule="exact"/>
        <w:ind w:left="9374"/>
        <w:jc w:val="center"/>
        <w:rPr>
          <w:bCs/>
          <w:color w:val="000000" w:themeColor="text1"/>
          <w:sz w:val="28"/>
          <w:szCs w:val="28"/>
        </w:rPr>
      </w:pPr>
      <w:r w:rsidRPr="00F01969">
        <w:rPr>
          <w:bCs/>
          <w:color w:val="000000" w:themeColor="text1"/>
          <w:sz w:val="28"/>
          <w:szCs w:val="28"/>
        </w:rPr>
        <w:t xml:space="preserve">от ________ 2021 г. № ______ </w:t>
      </w:r>
    </w:p>
    <w:p w14:paraId="545ADDBB" w14:textId="5F6EE779" w:rsidR="00785383" w:rsidRPr="00F01969" w:rsidRDefault="00785383" w:rsidP="00C9052E">
      <w:pPr>
        <w:pStyle w:val="Style5"/>
        <w:widowControl/>
        <w:tabs>
          <w:tab w:val="right" w:pos="9374"/>
        </w:tabs>
        <w:spacing w:line="360" w:lineRule="exact"/>
        <w:ind w:left="9374"/>
        <w:jc w:val="center"/>
        <w:rPr>
          <w:bCs/>
          <w:color w:val="000000" w:themeColor="text1"/>
          <w:sz w:val="28"/>
          <w:szCs w:val="28"/>
        </w:rPr>
      </w:pPr>
    </w:p>
    <w:p w14:paraId="3CB2F854" w14:textId="38ED9385" w:rsidR="00E935B5" w:rsidRPr="00F01969" w:rsidRDefault="00E935B5" w:rsidP="00C9052E">
      <w:pPr>
        <w:spacing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7E06D09" w14:textId="77777777" w:rsidR="00E935B5" w:rsidRPr="00F01969" w:rsidRDefault="00E935B5" w:rsidP="00C9052E">
      <w:pPr>
        <w:pStyle w:val="s1"/>
        <w:shd w:val="clear" w:color="auto" w:fill="FFFFFF"/>
        <w:spacing w:after="120" w:afterAutospacing="0" w:line="360" w:lineRule="exact"/>
        <w:ind w:firstLine="709"/>
        <w:jc w:val="right"/>
        <w:rPr>
          <w:color w:val="000000" w:themeColor="text1"/>
          <w:sz w:val="28"/>
          <w:szCs w:val="28"/>
        </w:rPr>
      </w:pPr>
      <w:r w:rsidRPr="00F01969">
        <w:rPr>
          <w:color w:val="000000" w:themeColor="text1"/>
          <w:sz w:val="28"/>
          <w:szCs w:val="28"/>
        </w:rPr>
        <w:t>Таблица</w:t>
      </w:r>
    </w:p>
    <w:p w14:paraId="17C3AB98" w14:textId="58ADF414" w:rsidR="00E935B5" w:rsidRPr="00F01969" w:rsidRDefault="00E935B5" w:rsidP="00C9052E">
      <w:pPr>
        <w:spacing w:after="0" w:line="360" w:lineRule="exac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Показатели исполнения </w:t>
      </w:r>
      <w:r w:rsidRPr="00F0196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стандарта процесса осуществления полномочия в сфере занятости населения </w:t>
      </w:r>
      <w:r w:rsidR="00A83C20" w:rsidRPr="00F0196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оказанию государственной услуги с</w:t>
      </w:r>
      <w:r w:rsidRPr="00F0196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одействи</w:t>
      </w:r>
      <w:r w:rsidR="00A83C20" w:rsidRPr="00F0196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я</w:t>
      </w:r>
      <w:r w:rsidRPr="00F0196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работодателям в подборе необходимых работников</w:t>
      </w:r>
      <w:r w:rsidRPr="00F01969">
        <w:rPr>
          <w:rFonts w:ascii="Times New Roman" w:hAnsi="Times New Roman" w:cs="Times New Roman"/>
          <w:color w:val="000000" w:themeColor="text1"/>
          <w:sz w:val="28"/>
          <w:szCs w:val="28"/>
        </w:rPr>
        <w:t>, сведения, необходимые для расчета показателей, методика оценки (расчета) показателей</w:t>
      </w:r>
    </w:p>
    <w:p w14:paraId="3036F54D" w14:textId="77777777" w:rsidR="006560C1" w:rsidRPr="00F01969" w:rsidRDefault="006560C1" w:rsidP="00C9052E">
      <w:pPr>
        <w:spacing w:after="0" w:line="360" w:lineRule="exac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580"/>
        <w:gridCol w:w="2777"/>
        <w:gridCol w:w="1545"/>
        <w:gridCol w:w="1845"/>
        <w:gridCol w:w="2570"/>
        <w:gridCol w:w="2963"/>
        <w:gridCol w:w="2280"/>
      </w:tblGrid>
      <w:tr w:rsidR="00C72FF7" w:rsidRPr="00F01969" w14:paraId="3F49EE7A" w14:textId="77777777" w:rsidTr="006560C1">
        <w:trPr>
          <w:trHeight w:val="20"/>
          <w:tblHeader/>
        </w:trPr>
        <w:tc>
          <w:tcPr>
            <w:tcW w:w="0" w:type="auto"/>
            <w:shd w:val="clear" w:color="auto" w:fill="auto"/>
            <w:vAlign w:val="center"/>
            <w:hideMark/>
          </w:tcPr>
          <w:p w14:paraId="7FD2B101" w14:textId="77777777" w:rsidR="006560C1" w:rsidRPr="00F01969" w:rsidRDefault="006560C1" w:rsidP="00C9052E">
            <w:pPr>
              <w:spacing w:after="120" w:line="360" w:lineRule="exact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DD7716" w14:textId="77777777" w:rsidR="006560C1" w:rsidRPr="00F01969" w:rsidRDefault="006560C1" w:rsidP="00C9052E">
            <w:pPr>
              <w:spacing w:after="120" w:line="360" w:lineRule="exact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B2E6D6B" w14:textId="77777777" w:rsidR="006560C1" w:rsidRPr="00F01969" w:rsidRDefault="006560C1" w:rsidP="00C9052E">
            <w:pPr>
              <w:spacing w:after="120" w:line="360" w:lineRule="exact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>Единица измерения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F288754" w14:textId="77777777" w:rsidR="006560C1" w:rsidRPr="00F01969" w:rsidRDefault="006560C1" w:rsidP="00C9052E">
            <w:pPr>
              <w:spacing w:after="120" w:line="360" w:lineRule="exact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>Целевое значение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0DC52BE" w14:textId="77777777" w:rsidR="006560C1" w:rsidRPr="00F01969" w:rsidRDefault="006560C1" w:rsidP="00C9052E">
            <w:pPr>
              <w:spacing w:after="120" w:line="360" w:lineRule="exact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>Источники информации для расчета (оценки)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F5F29D3" w14:textId="77777777" w:rsidR="006560C1" w:rsidRPr="00F01969" w:rsidRDefault="006560C1" w:rsidP="00C9052E">
            <w:pPr>
              <w:spacing w:after="120" w:line="360" w:lineRule="exact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Методика расчета (оценки)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0D46596" w14:textId="77777777" w:rsidR="006560C1" w:rsidRPr="00F01969" w:rsidRDefault="006560C1" w:rsidP="00C9052E">
            <w:pPr>
              <w:spacing w:after="120" w:line="360" w:lineRule="exact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Ответственный за формирование показателя</w:t>
            </w:r>
          </w:p>
        </w:tc>
      </w:tr>
      <w:tr w:rsidR="00C72FF7" w:rsidRPr="00F01969" w14:paraId="4E39A89B" w14:textId="77777777" w:rsidTr="006560C1">
        <w:trPr>
          <w:trHeight w:val="20"/>
        </w:trPr>
        <w:tc>
          <w:tcPr>
            <w:tcW w:w="0" w:type="auto"/>
            <w:shd w:val="clear" w:color="auto" w:fill="auto"/>
          </w:tcPr>
          <w:p w14:paraId="124EA700" w14:textId="77777777" w:rsidR="006560C1" w:rsidRPr="00F01969" w:rsidRDefault="006560C1" w:rsidP="00C9052E">
            <w:pPr>
              <w:spacing w:after="120" w:line="360" w:lineRule="exact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14:paraId="6E6954F5" w14:textId="228C17F2" w:rsidR="006560C1" w:rsidRPr="00F01969" w:rsidRDefault="006560C1" w:rsidP="00C9052E">
            <w:pPr>
              <w:spacing w:after="120" w:line="360" w:lineRule="exact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Средний срок подбора работник</w:t>
            </w:r>
            <w:r w:rsidR="00016C7C"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ов</w:t>
            </w:r>
            <w:r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 </w:t>
            </w:r>
            <w:r w:rsidR="00016C7C"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заявлению</w:t>
            </w:r>
          </w:p>
        </w:tc>
        <w:tc>
          <w:tcPr>
            <w:tcW w:w="0" w:type="auto"/>
            <w:shd w:val="clear" w:color="auto" w:fill="auto"/>
          </w:tcPr>
          <w:p w14:paraId="59ED306A" w14:textId="77777777" w:rsidR="006560C1" w:rsidRPr="00F01969" w:rsidRDefault="006560C1" w:rsidP="00C9052E">
            <w:pPr>
              <w:spacing w:after="120" w:line="360" w:lineRule="exact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Дни</w:t>
            </w:r>
          </w:p>
        </w:tc>
        <w:tc>
          <w:tcPr>
            <w:tcW w:w="0" w:type="auto"/>
            <w:shd w:val="clear" w:color="auto" w:fill="auto"/>
          </w:tcPr>
          <w:p w14:paraId="7B67449F" w14:textId="4C6845F2" w:rsidR="006560C1" w:rsidRPr="00F01969" w:rsidRDefault="006560C1" w:rsidP="00C9052E">
            <w:pPr>
              <w:spacing w:after="120" w:line="360" w:lineRule="exact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Отклонение не более 20% от среднего по Российской Федерации в большую сторону</w:t>
            </w:r>
          </w:p>
        </w:tc>
        <w:tc>
          <w:tcPr>
            <w:tcW w:w="0" w:type="auto"/>
            <w:shd w:val="clear" w:color="auto" w:fill="auto"/>
          </w:tcPr>
          <w:p w14:paraId="43C07A1A" w14:textId="7320E4A0" w:rsidR="006560C1" w:rsidRPr="00F01969" w:rsidRDefault="006560C1" w:rsidP="00C9052E">
            <w:pPr>
              <w:spacing w:after="120" w:line="360" w:lineRule="exact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Отчеты, формируемые автоматически на единой цифровой платформе, в том числе следующие поля:</w:t>
            </w:r>
          </w:p>
          <w:p w14:paraId="4A19187A" w14:textId="549B621D" w:rsidR="006560C1" w:rsidRPr="00F01969" w:rsidRDefault="006560C1" w:rsidP="00C9052E">
            <w:pPr>
              <w:spacing w:after="120" w:line="360" w:lineRule="exact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- дата </w:t>
            </w:r>
            <w:r w:rsidR="00016C7C"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прекращения государственной услуги</w:t>
            </w:r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016C7C"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при</w:t>
            </w:r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016C7C"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замещении вакантной должности </w:t>
            </w:r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(по всем работодателям, по всем заявлениям);</w:t>
            </w:r>
          </w:p>
          <w:p w14:paraId="3FCCE2C7" w14:textId="0B4CFCD3" w:rsidR="006560C1" w:rsidRPr="00F01969" w:rsidRDefault="006560C1" w:rsidP="00C9052E">
            <w:pPr>
              <w:spacing w:after="120" w:line="360" w:lineRule="exact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- дата принятия заявления (по всем работодателям, по всем заявлениям)</w:t>
            </w:r>
          </w:p>
        </w:tc>
        <w:tc>
          <w:tcPr>
            <w:tcW w:w="0" w:type="auto"/>
            <w:shd w:val="clear" w:color="auto" w:fill="auto"/>
          </w:tcPr>
          <w:p w14:paraId="3224B9B2" w14:textId="5E7409E3" w:rsidR="006560C1" w:rsidRPr="00F01969" w:rsidRDefault="006560C1" w:rsidP="00C9052E">
            <w:pPr>
              <w:spacing w:after="120" w:line="360" w:lineRule="exac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1. По всем заявлениям вычисляется срок </w:t>
            </w:r>
            <w:r w:rsidR="00016C7C"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прекращения государственной услуги при замещении вакантной должности </w:t>
            </w:r>
            <w:r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(разница между датой </w:t>
            </w:r>
            <w:r w:rsidR="00016C7C"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прекращения государственной услуги по указанному основанию и</w:t>
            </w:r>
            <w:r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датой принятия заявления).</w:t>
            </w:r>
          </w:p>
          <w:p w14:paraId="45F4AD7E" w14:textId="37D36218" w:rsidR="006560C1" w:rsidRPr="00F01969" w:rsidRDefault="006560C1" w:rsidP="00C9052E">
            <w:pPr>
              <w:spacing w:after="120" w:line="360" w:lineRule="exact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 Вычисляется среднее значение по срокам</w:t>
            </w:r>
            <w:r w:rsidR="0006492F"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06492F"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прекращения государственной услуги при замещении вакантной должности</w:t>
            </w:r>
            <w:r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 отчетном периоде по всем заявлениям </w:t>
            </w:r>
          </w:p>
        </w:tc>
        <w:tc>
          <w:tcPr>
            <w:tcW w:w="0" w:type="auto"/>
            <w:shd w:val="clear" w:color="auto" w:fill="auto"/>
          </w:tcPr>
          <w:p w14:paraId="56B08DB8" w14:textId="4D7BE865" w:rsidR="006560C1" w:rsidRPr="00F01969" w:rsidRDefault="00016C7C" w:rsidP="00C9052E">
            <w:pPr>
              <w:spacing w:after="120" w:line="360" w:lineRule="exact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Роструд</w:t>
            </w:r>
            <w:proofErr w:type="spellEnd"/>
          </w:p>
        </w:tc>
      </w:tr>
      <w:tr w:rsidR="00C72FF7" w:rsidRPr="00F01969" w14:paraId="117C4639" w14:textId="77777777" w:rsidTr="006560C1">
        <w:trPr>
          <w:trHeight w:val="20"/>
        </w:trPr>
        <w:tc>
          <w:tcPr>
            <w:tcW w:w="0" w:type="auto"/>
            <w:shd w:val="clear" w:color="auto" w:fill="auto"/>
          </w:tcPr>
          <w:p w14:paraId="15061735" w14:textId="77777777" w:rsidR="006560C1" w:rsidRPr="00F01969" w:rsidRDefault="006560C1" w:rsidP="00C9052E">
            <w:pPr>
              <w:spacing w:after="120" w:line="360" w:lineRule="exact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2.</w:t>
            </w:r>
          </w:p>
        </w:tc>
        <w:tc>
          <w:tcPr>
            <w:tcW w:w="0" w:type="auto"/>
            <w:shd w:val="clear" w:color="auto" w:fill="auto"/>
          </w:tcPr>
          <w:p w14:paraId="25B4F804" w14:textId="172F5DA2" w:rsidR="006560C1" w:rsidRPr="00F01969" w:rsidRDefault="006560C1" w:rsidP="00C9052E">
            <w:pPr>
              <w:spacing w:after="120" w:line="360" w:lineRule="exac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Средний срок направления работодателям уведомления с перечнем </w:t>
            </w:r>
            <w:r w:rsidR="0006492F"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 (кандидатов на работу) с</w:t>
            </w:r>
            <w:r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момента подачи заявления</w:t>
            </w:r>
          </w:p>
        </w:tc>
        <w:tc>
          <w:tcPr>
            <w:tcW w:w="0" w:type="auto"/>
            <w:shd w:val="clear" w:color="auto" w:fill="auto"/>
          </w:tcPr>
          <w:p w14:paraId="2A9B67ED" w14:textId="77777777" w:rsidR="006560C1" w:rsidRPr="00F01969" w:rsidRDefault="006560C1" w:rsidP="00C9052E">
            <w:pPr>
              <w:spacing w:after="120" w:line="36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Рабочие дни</w:t>
            </w:r>
          </w:p>
        </w:tc>
        <w:tc>
          <w:tcPr>
            <w:tcW w:w="0" w:type="auto"/>
            <w:shd w:val="clear" w:color="auto" w:fill="auto"/>
          </w:tcPr>
          <w:p w14:paraId="26EECAF6" w14:textId="77777777" w:rsidR="006560C1" w:rsidRPr="00F01969" w:rsidRDefault="006560C1" w:rsidP="00C9052E">
            <w:pPr>
              <w:spacing w:after="120" w:line="360" w:lineRule="ex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Не более 1</w:t>
            </w:r>
          </w:p>
        </w:tc>
        <w:tc>
          <w:tcPr>
            <w:tcW w:w="0" w:type="auto"/>
            <w:shd w:val="clear" w:color="auto" w:fill="auto"/>
          </w:tcPr>
          <w:p w14:paraId="31ED0D5E" w14:textId="095624A3" w:rsidR="006560C1" w:rsidRPr="00F01969" w:rsidRDefault="006560C1" w:rsidP="00C9052E">
            <w:pPr>
              <w:spacing w:after="120" w:line="360" w:lineRule="exact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Отчеты, </w:t>
            </w:r>
            <w:r w:rsidR="0006492F"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автоматически </w:t>
            </w:r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формируемые</w:t>
            </w:r>
            <w:r w:rsidR="0006492F"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 на единой цифровой платформе</w:t>
            </w:r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, в том числе следующие поля:</w:t>
            </w:r>
          </w:p>
          <w:p w14:paraId="6E26AC5B" w14:textId="24C20021" w:rsidR="006560C1" w:rsidRPr="00F01969" w:rsidRDefault="006560C1" w:rsidP="00C9052E">
            <w:pPr>
              <w:spacing w:after="120" w:line="360" w:lineRule="exact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- дата направления перечня </w:t>
            </w:r>
            <w:r w:rsidR="0006492F"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граждан (кандидатов на работу) </w:t>
            </w:r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(по всем заявлениям</w:t>
            </w:r>
            <w:r w:rsidR="0006492F"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)</w:t>
            </w:r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;</w:t>
            </w:r>
          </w:p>
          <w:p w14:paraId="5CAF1DC3" w14:textId="418BBEF1" w:rsidR="006560C1" w:rsidRPr="00F01969" w:rsidRDefault="006560C1" w:rsidP="00C9052E">
            <w:pPr>
              <w:spacing w:after="120" w:line="360" w:lineRule="exac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- дата принятия заявления (по всем работодателям, по всем заявлениям)</w:t>
            </w:r>
          </w:p>
        </w:tc>
        <w:tc>
          <w:tcPr>
            <w:tcW w:w="0" w:type="auto"/>
            <w:shd w:val="clear" w:color="auto" w:fill="auto"/>
          </w:tcPr>
          <w:p w14:paraId="4515A1AC" w14:textId="416C6E25" w:rsidR="006560C1" w:rsidRPr="00F01969" w:rsidRDefault="006560C1" w:rsidP="00C9052E">
            <w:pPr>
              <w:spacing w:after="120" w:line="360" w:lineRule="exac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1. По всем заявлениям вычисляется срок направления </w:t>
            </w:r>
            <w:r w:rsidR="0006492F"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перечня граждан (кандидатов на работу) </w:t>
            </w:r>
            <w:r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(разница между датой направления перечня соискателей и датой подачи заявления)</w:t>
            </w:r>
          </w:p>
          <w:p w14:paraId="69E82989" w14:textId="355441A7" w:rsidR="006560C1" w:rsidRPr="00F01969" w:rsidRDefault="006560C1" w:rsidP="00C9052E">
            <w:pPr>
              <w:spacing w:after="120" w:line="360" w:lineRule="exac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2. Вычисляется среднее значение по срокам направления </w:t>
            </w:r>
            <w:r w:rsidR="0006492F"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перечня граждан (кандидатов на работу) </w:t>
            </w:r>
            <w:r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всем заявлениям всех работодателей</w:t>
            </w:r>
          </w:p>
        </w:tc>
        <w:tc>
          <w:tcPr>
            <w:tcW w:w="0" w:type="auto"/>
            <w:shd w:val="clear" w:color="auto" w:fill="auto"/>
          </w:tcPr>
          <w:p w14:paraId="0A8E55BF" w14:textId="7846D881" w:rsidR="006560C1" w:rsidRPr="00F01969" w:rsidRDefault="004727A4" w:rsidP="00C9052E">
            <w:pPr>
              <w:spacing w:after="120" w:line="360" w:lineRule="exact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Роструд</w:t>
            </w:r>
            <w:proofErr w:type="spellEnd"/>
          </w:p>
        </w:tc>
      </w:tr>
      <w:tr w:rsidR="00C72FF7" w:rsidRPr="00F01969" w14:paraId="382B85FD" w14:textId="77777777" w:rsidTr="006560C1">
        <w:trPr>
          <w:trHeight w:val="20"/>
        </w:trPr>
        <w:tc>
          <w:tcPr>
            <w:tcW w:w="0" w:type="auto"/>
            <w:shd w:val="clear" w:color="auto" w:fill="auto"/>
          </w:tcPr>
          <w:p w14:paraId="679EB745" w14:textId="77777777" w:rsidR="006560C1" w:rsidRPr="00F01969" w:rsidRDefault="006560C1" w:rsidP="00C9052E">
            <w:pPr>
              <w:spacing w:after="120" w:line="360" w:lineRule="exact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0" w:type="auto"/>
            <w:shd w:val="clear" w:color="auto" w:fill="auto"/>
          </w:tcPr>
          <w:p w14:paraId="4EE9C59B" w14:textId="52B89362" w:rsidR="006560C1" w:rsidRPr="00F01969" w:rsidRDefault="006560C1" w:rsidP="00D435D8">
            <w:pPr>
              <w:spacing w:after="120" w:line="360" w:lineRule="exac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Доля заявлений, по которым было принято решение о </w:t>
            </w:r>
            <w:r w:rsidR="0006492F"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прекращении </w:t>
            </w:r>
            <w:r w:rsidR="0006492F"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предоставления государственной </w:t>
            </w:r>
            <w:r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услуги </w:t>
            </w:r>
            <w:r w:rsidR="0006492F"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</w:t>
            </w:r>
            <w:r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длительн</w:t>
            </w:r>
            <w:r w:rsidR="00D435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bookmarkStart w:id="43" w:name="_GoBack"/>
            <w:bookmarkEnd w:id="43"/>
            <w:r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 отсутстви</w:t>
            </w:r>
            <w:r w:rsidR="000C4843"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взаимодействия работодателя с </w:t>
            </w:r>
            <w:r w:rsidR="000C4843"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центром занятости населения</w:t>
            </w:r>
          </w:p>
        </w:tc>
        <w:tc>
          <w:tcPr>
            <w:tcW w:w="0" w:type="auto"/>
            <w:shd w:val="clear" w:color="auto" w:fill="auto"/>
          </w:tcPr>
          <w:p w14:paraId="794EA897" w14:textId="77777777" w:rsidR="006560C1" w:rsidRPr="00F01969" w:rsidRDefault="006560C1" w:rsidP="00C9052E">
            <w:pPr>
              <w:spacing w:after="120" w:line="36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>%</w:t>
            </w:r>
          </w:p>
        </w:tc>
        <w:tc>
          <w:tcPr>
            <w:tcW w:w="0" w:type="auto"/>
            <w:shd w:val="clear" w:color="auto" w:fill="auto"/>
          </w:tcPr>
          <w:p w14:paraId="59A6AE87" w14:textId="3888183E" w:rsidR="006560C1" w:rsidRPr="00F01969" w:rsidRDefault="006560C1" w:rsidP="00C9052E">
            <w:pPr>
              <w:spacing w:after="120" w:line="36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Отклонение не более 20% от среднего по </w:t>
            </w:r>
            <w:r w:rsidR="000C4843"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>Российской Федерации</w:t>
            </w:r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 в большую сторону</w:t>
            </w:r>
          </w:p>
        </w:tc>
        <w:tc>
          <w:tcPr>
            <w:tcW w:w="0" w:type="auto"/>
            <w:shd w:val="clear" w:color="auto" w:fill="auto"/>
          </w:tcPr>
          <w:p w14:paraId="6A824CAE" w14:textId="0C817D3B" w:rsidR="006560C1" w:rsidRPr="00F01969" w:rsidRDefault="006560C1" w:rsidP="00C9052E">
            <w:pPr>
              <w:spacing w:after="120" w:line="360" w:lineRule="exact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 xml:space="preserve">Отчеты, </w:t>
            </w:r>
            <w:r w:rsidR="000C4843"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автоматически </w:t>
            </w:r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формируемые </w:t>
            </w:r>
            <w:r w:rsidR="000C4843"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на единой цифровой </w:t>
            </w:r>
            <w:r w:rsidR="000C4843"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>платформе,</w:t>
            </w:r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 в том числе следующие поля:</w:t>
            </w:r>
          </w:p>
          <w:p w14:paraId="08364437" w14:textId="77777777" w:rsidR="000C4843" w:rsidRPr="00F01969" w:rsidRDefault="006560C1" w:rsidP="00C9052E">
            <w:pPr>
              <w:spacing w:after="120" w:line="360" w:lineRule="exact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- дата </w:t>
            </w:r>
            <w:r w:rsidR="000C4843"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прекращения государственной услуги при</w:t>
            </w:r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 длительн</w:t>
            </w:r>
            <w:r w:rsidR="000C4843"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ом</w:t>
            </w:r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 отсутстви</w:t>
            </w:r>
            <w:r w:rsidR="000C4843"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и</w:t>
            </w:r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0C4843"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взаимодействия работодателя с центром занятости населения;</w:t>
            </w:r>
          </w:p>
          <w:p w14:paraId="46A21FB2" w14:textId="02610E43" w:rsidR="006560C1" w:rsidRPr="00F01969" w:rsidRDefault="006560C1" w:rsidP="00C9052E">
            <w:pPr>
              <w:spacing w:after="120" w:line="360" w:lineRule="exac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- дата </w:t>
            </w:r>
            <w:r w:rsidR="000C4843"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прекращения государственной услуги</w:t>
            </w:r>
          </w:p>
        </w:tc>
        <w:tc>
          <w:tcPr>
            <w:tcW w:w="0" w:type="auto"/>
            <w:shd w:val="clear" w:color="auto" w:fill="auto"/>
          </w:tcPr>
          <w:p w14:paraId="54A6C6E1" w14:textId="17CEC72C" w:rsidR="006560C1" w:rsidRPr="00F01969" w:rsidRDefault="006560C1" w:rsidP="00C9052E">
            <w:pPr>
              <w:spacing w:after="120" w:line="360" w:lineRule="exac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Отношение количества заявлений, по которым </w:t>
            </w:r>
            <w:r w:rsidR="000C4843"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государственная услуга </w:t>
            </w:r>
            <w:r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прекращена в </w:t>
            </w:r>
            <w:r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связи с отсутствием </w:t>
            </w:r>
            <w:r w:rsidR="000C4843"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взаимодействия работодателя с центром занятости населения </w:t>
            </w:r>
            <w:r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 общему количеству заявлений, по которым завершено (и прекращено) оказание услуги</w:t>
            </w:r>
          </w:p>
        </w:tc>
        <w:tc>
          <w:tcPr>
            <w:tcW w:w="0" w:type="auto"/>
            <w:shd w:val="clear" w:color="auto" w:fill="auto"/>
          </w:tcPr>
          <w:p w14:paraId="1D289010" w14:textId="00FE3E76" w:rsidR="006560C1" w:rsidRPr="00F01969" w:rsidRDefault="004727A4" w:rsidP="00C9052E">
            <w:pPr>
              <w:spacing w:after="120" w:line="360" w:lineRule="exact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>Роструд</w:t>
            </w:r>
            <w:proofErr w:type="spellEnd"/>
          </w:p>
        </w:tc>
      </w:tr>
      <w:tr w:rsidR="00C72FF7" w:rsidRPr="00F01969" w14:paraId="0C02BE3A" w14:textId="77777777" w:rsidTr="006560C1">
        <w:trPr>
          <w:trHeight w:val="20"/>
        </w:trPr>
        <w:tc>
          <w:tcPr>
            <w:tcW w:w="0" w:type="auto"/>
            <w:shd w:val="clear" w:color="auto" w:fill="auto"/>
          </w:tcPr>
          <w:p w14:paraId="78BFFC05" w14:textId="77777777" w:rsidR="006560C1" w:rsidRPr="00F01969" w:rsidRDefault="006560C1" w:rsidP="00C9052E">
            <w:pPr>
              <w:spacing w:after="120" w:line="360" w:lineRule="exact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0" w:type="auto"/>
            <w:shd w:val="clear" w:color="auto" w:fill="auto"/>
          </w:tcPr>
          <w:p w14:paraId="78344619" w14:textId="2DD8E9D5" w:rsidR="006560C1" w:rsidRPr="00F01969" w:rsidRDefault="006560C1" w:rsidP="00C9052E">
            <w:pPr>
              <w:spacing w:after="120" w:line="360" w:lineRule="exac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Среднее количество </w:t>
            </w:r>
            <w:r w:rsidR="00137316"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 (кандидатов на работу)</w:t>
            </w:r>
            <w:r w:rsidR="004727A4"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перечне</w:t>
            </w:r>
            <w:r w:rsidR="004727A4"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граждан (кандидатов на работу), </w:t>
            </w:r>
            <w:r w:rsidR="004727A4"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направляемом работодателю</w:t>
            </w:r>
            <w:r w:rsidR="00137316"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1 рабочее место по вакансии</w:t>
            </w:r>
          </w:p>
        </w:tc>
        <w:tc>
          <w:tcPr>
            <w:tcW w:w="0" w:type="auto"/>
            <w:shd w:val="clear" w:color="auto" w:fill="auto"/>
          </w:tcPr>
          <w:p w14:paraId="087217B5" w14:textId="77777777" w:rsidR="006560C1" w:rsidRPr="00F01969" w:rsidRDefault="006560C1" w:rsidP="00C9052E">
            <w:pPr>
              <w:spacing w:after="120" w:line="36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Человек</w:t>
            </w:r>
          </w:p>
        </w:tc>
        <w:tc>
          <w:tcPr>
            <w:tcW w:w="0" w:type="auto"/>
            <w:shd w:val="clear" w:color="auto" w:fill="auto"/>
          </w:tcPr>
          <w:p w14:paraId="1C044084" w14:textId="75E8BE53" w:rsidR="006560C1" w:rsidRPr="00F01969" w:rsidRDefault="006560C1" w:rsidP="00C9052E">
            <w:pPr>
              <w:spacing w:after="120" w:line="36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Отклонение не более 20% от среднего по </w:t>
            </w:r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>Р</w:t>
            </w:r>
            <w:r w:rsidR="00137316"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оссийской Федерации</w:t>
            </w:r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14:paraId="6A2BBF8C" w14:textId="3A816A6A" w:rsidR="006560C1" w:rsidRPr="00F01969" w:rsidRDefault="006560C1" w:rsidP="00C9052E">
            <w:pPr>
              <w:spacing w:after="120" w:line="360" w:lineRule="exact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 xml:space="preserve">Отчеты, </w:t>
            </w:r>
            <w:r w:rsidR="00137316"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автоматически </w:t>
            </w:r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формируемые </w:t>
            </w:r>
            <w:r w:rsidR="00137316"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на единой цифровой платформе</w:t>
            </w:r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, в том </w:t>
            </w:r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>числе следующие поля:</w:t>
            </w:r>
          </w:p>
          <w:p w14:paraId="2B605585" w14:textId="2CF871CC" w:rsidR="006560C1" w:rsidRPr="00F01969" w:rsidRDefault="006560C1" w:rsidP="00C9052E">
            <w:pPr>
              <w:spacing w:after="120" w:line="360" w:lineRule="exact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- количество</w:t>
            </w:r>
            <w:r w:rsidR="00137316"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137316"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граждан (кандидатов на работу), </w:t>
            </w:r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направляемых работодателю</w:t>
            </w:r>
            <w:r w:rsidR="00137316"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;</w:t>
            </w:r>
          </w:p>
          <w:p w14:paraId="29BDAC3B" w14:textId="77777777" w:rsidR="006560C1" w:rsidRPr="00F01969" w:rsidRDefault="006560C1" w:rsidP="00C9052E">
            <w:pPr>
              <w:spacing w:after="120" w:line="360" w:lineRule="exact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- количество рабочих мест по 1 вакансии.</w:t>
            </w:r>
          </w:p>
        </w:tc>
        <w:tc>
          <w:tcPr>
            <w:tcW w:w="0" w:type="auto"/>
            <w:shd w:val="clear" w:color="auto" w:fill="auto"/>
          </w:tcPr>
          <w:p w14:paraId="6C850FE6" w14:textId="03CF9E55" w:rsidR="006560C1" w:rsidRPr="00F01969" w:rsidRDefault="006560C1" w:rsidP="00C9052E">
            <w:pPr>
              <w:spacing w:after="120" w:line="360" w:lineRule="exac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1. По всем перечням </w:t>
            </w:r>
            <w:r w:rsidR="00137316"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 (кандидатов на работу)</w:t>
            </w:r>
            <w:r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направляемым работодателю, </w:t>
            </w:r>
            <w:r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вычисляется количество</w:t>
            </w:r>
            <w:r w:rsidR="004727A4"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граждан (кандидатов на работу)</w:t>
            </w:r>
            <w:r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 1 рабочее место по вакансии</w:t>
            </w:r>
          </w:p>
          <w:p w14:paraId="47BFDACC" w14:textId="64A3221F" w:rsidR="006560C1" w:rsidRPr="00F01969" w:rsidRDefault="006560C1" w:rsidP="00C9052E">
            <w:pPr>
              <w:spacing w:after="120" w:line="360" w:lineRule="exac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2. Вычисляется среднее значение количества </w:t>
            </w:r>
            <w:r w:rsidR="004727A4"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граждан (кандидатов на работу) </w:t>
            </w:r>
            <w:r w:rsidRPr="00F019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1 рабочее место по вакансии по всем работодателям</w:t>
            </w:r>
          </w:p>
        </w:tc>
        <w:tc>
          <w:tcPr>
            <w:tcW w:w="0" w:type="auto"/>
            <w:shd w:val="clear" w:color="auto" w:fill="auto"/>
          </w:tcPr>
          <w:p w14:paraId="2639A1D9" w14:textId="7E8F8F14" w:rsidR="006560C1" w:rsidRPr="00F01969" w:rsidRDefault="004727A4" w:rsidP="00C9052E">
            <w:pPr>
              <w:spacing w:after="120" w:line="360" w:lineRule="exact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F0196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>Роструд</w:t>
            </w:r>
            <w:proofErr w:type="spellEnd"/>
          </w:p>
        </w:tc>
      </w:tr>
    </w:tbl>
    <w:p w14:paraId="0D412977" w14:textId="77777777" w:rsidR="00E935B5" w:rsidRPr="00F01969" w:rsidRDefault="00E935B5" w:rsidP="00C9052E">
      <w:pPr>
        <w:spacing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E935B5" w:rsidRPr="00F01969" w:rsidSect="002A73DF">
      <w:type w:val="continuous"/>
      <w:pgSz w:w="16838" w:h="11906" w:orient="landscape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597323" w14:textId="77777777" w:rsidR="00D45FE1" w:rsidRDefault="00D45FE1">
      <w:pPr>
        <w:spacing w:after="0" w:line="240" w:lineRule="auto"/>
      </w:pPr>
      <w:r>
        <w:separator/>
      </w:r>
    </w:p>
  </w:endnote>
  <w:endnote w:type="continuationSeparator" w:id="0">
    <w:p w14:paraId="0E4D68EF" w14:textId="77777777" w:rsidR="00D45FE1" w:rsidRDefault="00D45F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FEF812" w14:textId="77777777" w:rsidR="00D45FE1" w:rsidRDefault="00D45FE1">
      <w:pPr>
        <w:spacing w:after="0" w:line="240" w:lineRule="auto"/>
      </w:pPr>
      <w:r>
        <w:separator/>
      </w:r>
    </w:p>
  </w:footnote>
  <w:footnote w:type="continuationSeparator" w:id="0">
    <w:p w14:paraId="1CAB8B89" w14:textId="77777777" w:rsidR="00D45FE1" w:rsidRDefault="00D45F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8276614"/>
      <w:docPartObj>
        <w:docPartGallery w:val="Page Numbers (Top of Page)"/>
        <w:docPartUnique/>
      </w:docPartObj>
    </w:sdtPr>
    <w:sdtEndPr/>
    <w:sdtContent>
      <w:p w14:paraId="40BD2E47" w14:textId="77777777" w:rsidR="00995525" w:rsidRDefault="009875E7">
        <w:pPr>
          <w:pStyle w:val="a3"/>
          <w:jc w:val="center"/>
        </w:pPr>
        <w:r w:rsidRPr="001F402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F402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F402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435D8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1F402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4A52506" w14:textId="77777777" w:rsidR="00995525" w:rsidRDefault="00D45FE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AE3139"/>
    <w:multiLevelType w:val="hybridMultilevel"/>
    <w:tmpl w:val="A8C887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C03359"/>
    <w:multiLevelType w:val="hybridMultilevel"/>
    <w:tmpl w:val="C9568D9E"/>
    <w:lvl w:ilvl="0" w:tplc="7A964742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21B"/>
    <w:rsid w:val="00016C7C"/>
    <w:rsid w:val="0006492F"/>
    <w:rsid w:val="00083AA5"/>
    <w:rsid w:val="00086B51"/>
    <w:rsid w:val="000B1A63"/>
    <w:rsid w:val="000C4843"/>
    <w:rsid w:val="000E495E"/>
    <w:rsid w:val="000E5965"/>
    <w:rsid w:val="000E5D12"/>
    <w:rsid w:val="000F1456"/>
    <w:rsid w:val="00126884"/>
    <w:rsid w:val="00137316"/>
    <w:rsid w:val="00137441"/>
    <w:rsid w:val="001A7180"/>
    <w:rsid w:val="00216A0E"/>
    <w:rsid w:val="00226D73"/>
    <w:rsid w:val="002537CF"/>
    <w:rsid w:val="00256E32"/>
    <w:rsid w:val="00264B29"/>
    <w:rsid w:val="002A73DF"/>
    <w:rsid w:val="002D4B6B"/>
    <w:rsid w:val="002D5F76"/>
    <w:rsid w:val="002F3E31"/>
    <w:rsid w:val="002F630C"/>
    <w:rsid w:val="00302026"/>
    <w:rsid w:val="00324AEC"/>
    <w:rsid w:val="003D4A27"/>
    <w:rsid w:val="003E2FB7"/>
    <w:rsid w:val="003F41C2"/>
    <w:rsid w:val="0046448E"/>
    <w:rsid w:val="004727A4"/>
    <w:rsid w:val="00475CA5"/>
    <w:rsid w:val="00483663"/>
    <w:rsid w:val="004C55B4"/>
    <w:rsid w:val="00557544"/>
    <w:rsid w:val="00566B43"/>
    <w:rsid w:val="005A5527"/>
    <w:rsid w:val="005E1C41"/>
    <w:rsid w:val="005F04CD"/>
    <w:rsid w:val="006560C1"/>
    <w:rsid w:val="006C6E22"/>
    <w:rsid w:val="006D0F18"/>
    <w:rsid w:val="00703E4A"/>
    <w:rsid w:val="00716C7B"/>
    <w:rsid w:val="007215A1"/>
    <w:rsid w:val="00725384"/>
    <w:rsid w:val="00735F24"/>
    <w:rsid w:val="00785383"/>
    <w:rsid w:val="00804756"/>
    <w:rsid w:val="00815AA8"/>
    <w:rsid w:val="00843F53"/>
    <w:rsid w:val="0085702E"/>
    <w:rsid w:val="00877632"/>
    <w:rsid w:val="008A703C"/>
    <w:rsid w:val="008B52B0"/>
    <w:rsid w:val="008C0B6C"/>
    <w:rsid w:val="008C5BE5"/>
    <w:rsid w:val="00917CEA"/>
    <w:rsid w:val="00921944"/>
    <w:rsid w:val="009303CB"/>
    <w:rsid w:val="00932ECB"/>
    <w:rsid w:val="009351C8"/>
    <w:rsid w:val="00950EA9"/>
    <w:rsid w:val="00951D01"/>
    <w:rsid w:val="0095338C"/>
    <w:rsid w:val="009875E7"/>
    <w:rsid w:val="009963AA"/>
    <w:rsid w:val="00A25DF4"/>
    <w:rsid w:val="00A367A9"/>
    <w:rsid w:val="00A5015D"/>
    <w:rsid w:val="00A83C20"/>
    <w:rsid w:val="00A91936"/>
    <w:rsid w:val="00AC7B96"/>
    <w:rsid w:val="00AE0E28"/>
    <w:rsid w:val="00AE6382"/>
    <w:rsid w:val="00B0395D"/>
    <w:rsid w:val="00B12FE3"/>
    <w:rsid w:val="00B668A0"/>
    <w:rsid w:val="00B97E7C"/>
    <w:rsid w:val="00BA4262"/>
    <w:rsid w:val="00BC5DD1"/>
    <w:rsid w:val="00BE75D0"/>
    <w:rsid w:val="00C15A7B"/>
    <w:rsid w:val="00C41C36"/>
    <w:rsid w:val="00C72FF7"/>
    <w:rsid w:val="00C9052E"/>
    <w:rsid w:val="00CC19F9"/>
    <w:rsid w:val="00CE1357"/>
    <w:rsid w:val="00D10156"/>
    <w:rsid w:val="00D157AD"/>
    <w:rsid w:val="00D161BD"/>
    <w:rsid w:val="00D16E1B"/>
    <w:rsid w:val="00D41299"/>
    <w:rsid w:val="00D435D8"/>
    <w:rsid w:val="00D45FE1"/>
    <w:rsid w:val="00DA046A"/>
    <w:rsid w:val="00DB4086"/>
    <w:rsid w:val="00DD721B"/>
    <w:rsid w:val="00DE1CBA"/>
    <w:rsid w:val="00E12477"/>
    <w:rsid w:val="00E243AE"/>
    <w:rsid w:val="00E36023"/>
    <w:rsid w:val="00E57CD3"/>
    <w:rsid w:val="00E63459"/>
    <w:rsid w:val="00E71788"/>
    <w:rsid w:val="00E935B5"/>
    <w:rsid w:val="00EC0D87"/>
    <w:rsid w:val="00F01969"/>
    <w:rsid w:val="00FA4AAA"/>
    <w:rsid w:val="00FF6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3A5DF"/>
  <w15:docId w15:val="{714B9420-742A-4873-BAEF-E7D3E3D23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046A"/>
  </w:style>
  <w:style w:type="paragraph" w:styleId="1">
    <w:name w:val="heading 1"/>
    <w:basedOn w:val="a"/>
    <w:next w:val="a"/>
    <w:link w:val="10"/>
    <w:uiPriority w:val="9"/>
    <w:qFormat/>
    <w:rsid w:val="00DA046A"/>
    <w:pPr>
      <w:tabs>
        <w:tab w:val="left" w:pos="567"/>
      </w:tabs>
      <w:autoSpaceDE w:val="0"/>
      <w:autoSpaceDN w:val="0"/>
      <w:adjustRightInd w:val="0"/>
      <w:spacing w:before="240" w:after="240" w:line="360" w:lineRule="exact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A046A"/>
    <w:pPr>
      <w:spacing w:before="240" w:after="240" w:line="240" w:lineRule="auto"/>
      <w:outlineLvl w:val="1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04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A04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A046A"/>
  </w:style>
  <w:style w:type="character" w:customStyle="1" w:styleId="10">
    <w:name w:val="Заголовок 1 Знак"/>
    <w:basedOn w:val="a0"/>
    <w:link w:val="1"/>
    <w:uiPriority w:val="9"/>
    <w:rsid w:val="00DA046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A046A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s1">
    <w:name w:val="s_1"/>
    <w:basedOn w:val="a"/>
    <w:rsid w:val="00DA04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DA046A"/>
    <w:rPr>
      <w:rFonts w:cs="Times New Roman"/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A046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A046A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3D4A27"/>
    <w:rPr>
      <w:color w:val="0000FF"/>
      <w:u w:val="single"/>
    </w:rPr>
  </w:style>
  <w:style w:type="paragraph" w:styleId="a9">
    <w:name w:val="List Paragraph"/>
    <w:aliases w:val="1,UL,Шаг процесса,Table-Normal,RSHB_Table-Normal,Предусловия,1. Абзац списка,Нумерованный список_ФТ,Булет 1,lp11,List Paragraph11,Bullet 1,ТЗ список,Use Case List Paragraph,ДВУХУРОВНЕВЫЙ МАРКИР,List Paragraph,Bullet List,FooterText,numbered"/>
    <w:basedOn w:val="a"/>
    <w:link w:val="aa"/>
    <w:uiPriority w:val="34"/>
    <w:qFormat/>
    <w:rsid w:val="000E5965"/>
    <w:pPr>
      <w:ind w:left="720"/>
      <w:contextualSpacing/>
    </w:pPr>
  </w:style>
  <w:style w:type="character" w:customStyle="1" w:styleId="aa">
    <w:name w:val="Абзац списка Знак"/>
    <w:aliases w:val="1 Знак,UL Знак,Шаг процесса Знак,Table-Normal Знак,RSHB_Table-Normal Знак,Предусловия Знак,1. Абзац списка Знак,Нумерованный список_ФТ Знак,Булет 1 Знак,lp11 Знак,List Paragraph11 Знак,Bullet 1 Знак,ТЗ список Знак,List Paragraph Знак"/>
    <w:link w:val="a9"/>
    <w:uiPriority w:val="34"/>
    <w:qFormat/>
    <w:locked/>
    <w:rsid w:val="000E5965"/>
  </w:style>
  <w:style w:type="paragraph" w:styleId="ab">
    <w:name w:val="annotation subject"/>
    <w:basedOn w:val="a6"/>
    <w:next w:val="a6"/>
    <w:link w:val="ac"/>
    <w:uiPriority w:val="99"/>
    <w:semiHidden/>
    <w:unhideWhenUsed/>
    <w:rsid w:val="00725384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c">
    <w:name w:val="Тема примечания Знак"/>
    <w:basedOn w:val="a7"/>
    <w:link w:val="ab"/>
    <w:uiPriority w:val="99"/>
    <w:semiHidden/>
    <w:rsid w:val="00725384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paragraph" w:customStyle="1" w:styleId="Style5">
    <w:name w:val="Style5"/>
    <w:basedOn w:val="a"/>
    <w:uiPriority w:val="99"/>
    <w:rsid w:val="00E935B5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2A7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2A73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5B96E-EFA8-4589-BE33-42FC99F73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18</Pages>
  <Words>4605</Words>
  <Characters>26249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bazalt</Company>
  <LinksUpToDate>false</LinksUpToDate>
  <CharactersWithSpaces>30793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Анатольевна Бабенко</dc:creator>
  <cp:lastModifiedBy>Мартынова Ирина Викторовна</cp:lastModifiedBy>
  <cp:revision>5</cp:revision>
  <dcterms:created xsi:type="dcterms:W3CDTF">2021-12-17T12:07:00Z</dcterms:created>
  <dcterms:modified xsi:type="dcterms:W3CDTF">2021-12-20T13:16:00Z</dcterms:modified>
</cp:coreProperties>
</file>